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7" w:rsidRPr="00A6032A" w:rsidRDefault="00472737" w:rsidP="00AE7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6032A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เทศบัญญัติเทศบาลตำบลเขาชุมทอง</w:t>
      </w:r>
    </w:p>
    <w:p w:rsidR="00472737" w:rsidRPr="001D0B40" w:rsidRDefault="00472737" w:rsidP="00AE7283">
      <w:pPr>
        <w:autoSpaceDE w:val="0"/>
        <w:autoSpaceDN w:val="0"/>
        <w:adjustRightInd w:val="0"/>
        <w:spacing w:after="0" w:line="240" w:lineRule="auto"/>
        <w:jc w:val="center"/>
        <w:rPr>
          <w:rFonts w:cs="THSarabunPSK-Bold"/>
          <w:b/>
          <w:bCs/>
          <w:sz w:val="48"/>
          <w:szCs w:val="48"/>
          <w:cs/>
        </w:rPr>
      </w:pPr>
      <w:r w:rsidRPr="00A6032A">
        <w:rPr>
          <w:rFonts w:ascii="THSarabunPSK-Bold" w:cs="THSarabunPSK-Bold" w:hint="cs"/>
          <w:b/>
          <w:bCs/>
          <w:sz w:val="48"/>
          <w:szCs w:val="48"/>
          <w:cs/>
        </w:rPr>
        <w:t>เรื่อง</w:t>
      </w:r>
      <w:r w:rsidRPr="00A6032A">
        <w:rPr>
          <w:rFonts w:ascii="THSarabunPSK-Bold" w:cs="THSarabunPSK-Bold"/>
          <w:b/>
          <w:bCs/>
          <w:sz w:val="48"/>
          <w:szCs w:val="48"/>
        </w:rPr>
        <w:t xml:space="preserve"> </w:t>
      </w:r>
      <w:r w:rsidRPr="00A6032A">
        <w:rPr>
          <w:rFonts w:ascii="THSarabunPSK-Bold" w:cs="THSarabunPSK-Bold" w:hint="cs"/>
          <w:b/>
          <w:bCs/>
          <w:sz w:val="48"/>
          <w:szCs w:val="48"/>
          <w:cs/>
        </w:rPr>
        <w:t>การจัดการมูลฝอยติดเชื้อ</w:t>
      </w:r>
      <w:r w:rsidRPr="00A6032A">
        <w:rPr>
          <w:rFonts w:ascii="THSarabunPSK-Bold" w:cs="THSarabunPSK-Bold"/>
          <w:b/>
          <w:bCs/>
          <w:sz w:val="48"/>
          <w:szCs w:val="48"/>
        </w:rPr>
        <w:t xml:space="preserve"> </w:t>
      </w:r>
      <w:r w:rsidRPr="00A6032A">
        <w:rPr>
          <w:rFonts w:ascii="THSarabunPSK-Bold" w:cs="THSarabunPSK-Bold" w:hint="cs"/>
          <w:b/>
          <w:bCs/>
          <w:sz w:val="48"/>
          <w:szCs w:val="48"/>
          <w:cs/>
        </w:rPr>
        <w:t>พ</w:t>
      </w:r>
      <w:r w:rsidRPr="00A6032A">
        <w:rPr>
          <w:rFonts w:ascii="THSarabunPSK-Bold" w:cs="THSarabunPSK-Bold"/>
          <w:b/>
          <w:bCs/>
          <w:sz w:val="48"/>
          <w:szCs w:val="48"/>
        </w:rPr>
        <w:t>.</w:t>
      </w:r>
      <w:r w:rsidRPr="00A6032A">
        <w:rPr>
          <w:rFonts w:ascii="THSarabunPSK-Bold" w:cs="THSarabunPSK-Bold" w:hint="cs"/>
          <w:b/>
          <w:bCs/>
          <w:sz w:val="48"/>
          <w:szCs w:val="48"/>
          <w:cs/>
        </w:rPr>
        <w:t>ศ</w:t>
      </w:r>
      <w:r w:rsidR="001D0B40">
        <w:rPr>
          <w:rFonts w:ascii="THSarabunPSK-Bold" w:cs="THSarabunPSK-Bold"/>
          <w:b/>
          <w:bCs/>
          <w:sz w:val="48"/>
          <w:szCs w:val="48"/>
        </w:rPr>
        <w:t>.</w:t>
      </w:r>
      <w:r w:rsidR="001D0B40">
        <w:rPr>
          <w:rFonts w:ascii="THSarabunPSK-Bold" w:cs="THSarabunPSK-Bold" w:hint="cs"/>
          <w:b/>
          <w:bCs/>
          <w:sz w:val="48"/>
          <w:szCs w:val="48"/>
          <w:cs/>
        </w:rPr>
        <w:t>๒๕๖๑</w:t>
      </w:r>
    </w:p>
    <w:p w:rsidR="008B0DFC" w:rsidRPr="00A6032A" w:rsidRDefault="008B0DFC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-Bold"/>
          <w:b/>
          <w:bCs/>
          <w:sz w:val="34"/>
          <w:szCs w:val="34"/>
        </w:rPr>
      </w:pP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โดยที่เป็นการสมควรตราเทศบัญญัติ</w:t>
      </w:r>
      <w:r w:rsidR="0050351B" w:rsidRPr="00A6032A">
        <w:rPr>
          <w:rFonts w:ascii="THSarabunPSK" w:cs="THSarabunPSK" w:hint="cs"/>
          <w:sz w:val="32"/>
          <w:szCs w:val="32"/>
          <w:cs/>
        </w:rPr>
        <w:t>เทศบาลตำบลเขาชุมทอง</w:t>
      </w:r>
      <w:r w:rsidR="009153A3">
        <w:rPr>
          <w:rFonts w:ascii="THSarabunPSK" w:cs="THSarabunPSK" w:hint="cs"/>
          <w:sz w:val="32"/>
          <w:szCs w:val="32"/>
          <w:cs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ว่าด้วยการจัดการมูลฝอยติดเชื้อ</w:t>
      </w:r>
    </w:p>
    <w:p w:rsidR="005862E1" w:rsidRPr="00A6032A" w:rsidRDefault="00ED5673" w:rsidP="00AE728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6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032A">
        <w:rPr>
          <w:rFonts w:ascii="TH SarabunPSK" w:hAnsi="TH SarabunPSK" w:cs="TH SarabunPSK" w:hint="cs"/>
          <w:sz w:val="32"/>
          <w:szCs w:val="32"/>
          <w:cs/>
        </w:rPr>
        <w:tab/>
      </w:r>
      <w:r w:rsidR="005862E1" w:rsidRPr="00A60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2E1" w:rsidRPr="00A6032A">
        <w:rPr>
          <w:rFonts w:ascii="TH SarabunPSK" w:hAnsi="TH SarabunPSK" w:cs="TH SarabunPSK" w:hint="cs"/>
          <w:sz w:val="32"/>
          <w:szCs w:val="32"/>
          <w:cs/>
        </w:rPr>
        <w:tab/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อาศัยอำนาจตามความในมาตรา ๖๐ แห่งพระราชบัญญัติเทศบาล พ</w:t>
      </w:r>
      <w:r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 xml:space="preserve">๒๔๙๖ 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แก้ไขเพิ่มเติม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พระราชบัญญัติเทศบาล พ</w:t>
      </w:r>
      <w:r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 xml:space="preserve">๒๔๙๖ </w:t>
      </w:r>
      <w:r w:rsidRPr="00A6032A">
        <w:rPr>
          <w:rFonts w:ascii="TH SarabunPSK" w:eastAsia="Calibri" w:hAnsi="TH SarabunPSK" w:cs="TH SarabunPSK"/>
          <w:sz w:val="32"/>
          <w:szCs w:val="32"/>
        </w:rPr>
        <w:t>(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 xml:space="preserve">ฉบับที่ 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A6032A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๒๕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ประกอบ</w:t>
      </w:r>
      <w:r w:rsidR="009539F9" w:rsidRPr="00A6032A">
        <w:rPr>
          <w:rFonts w:ascii="THSarabunPSK" w:cs="THSarabunPSK" w:hint="cs"/>
          <w:sz w:val="32"/>
          <w:szCs w:val="32"/>
          <w:cs/>
        </w:rPr>
        <w:t>กับ</w:t>
      </w:r>
      <w:r w:rsidR="00D4206D" w:rsidRPr="00A6032A">
        <w:rPr>
          <w:rFonts w:ascii="THSarabunPSK" w:cs="THSarabunPSK" w:hint="cs"/>
          <w:sz w:val="32"/>
          <w:szCs w:val="32"/>
          <w:cs/>
        </w:rPr>
        <w:t>มาตรา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๒๐</w:t>
      </w:r>
      <w:r w:rsidR="005862E1" w:rsidRPr="00A6032A">
        <w:rPr>
          <w:rFonts w:ascii="THSarabunPSK" w:cs="THSarabunPSK"/>
          <w:sz w:val="32"/>
          <w:szCs w:val="32"/>
        </w:rPr>
        <w:t xml:space="preserve">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มาตรา ๕๔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มาตรา ๕๕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มาตรา ๕๘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มาตรา ๖๓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862E1" w:rsidRPr="00A6032A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มาตรา ๖๕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แห่งพระราชบัญญัติกา</w:t>
      </w:r>
      <w:r w:rsidR="005862E1" w:rsidRPr="00A6032A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สาธารณสุข พ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>.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="005862E1" w:rsidRPr="00A6032A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๒๕๓๕ เทศบาลตำบลเขาชุมทอง</w:t>
      </w:r>
      <w:r w:rsidR="005862E1" w:rsidRPr="00A6032A">
        <w:rPr>
          <w:rFonts w:ascii="TH SarabunPSK" w:eastAsia="Calibri" w:hAnsi="TH SarabunPSK" w:cs="TH SarabunPSK" w:hint="cs"/>
          <w:sz w:val="32"/>
          <w:szCs w:val="32"/>
          <w:cs/>
        </w:rPr>
        <w:t>โดยได้รับความเห็นชอบ</w:t>
      </w:r>
      <w:r w:rsidR="009539F9" w:rsidRPr="00A6032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862E1" w:rsidRPr="00A6032A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สภาเทศบาลตำบลเขาชุมทองและผู้ว่าราชการจังหวัดนครศรีธรรมราช จึงตราเทศบัญญัติไว้ </w:t>
      </w:r>
      <w:r w:rsidR="005862E1" w:rsidRPr="00A6032A">
        <w:rPr>
          <w:rFonts w:ascii="TH SarabunPSK" w:eastAsia="Calibri" w:hAnsi="TH SarabunPSK" w:cs="TH SarabunPSK"/>
          <w:sz w:val="32"/>
          <w:szCs w:val="32"/>
          <w:cs/>
        </w:rPr>
        <w:t>ดังต่อไปนี้</w:t>
      </w:r>
    </w:p>
    <w:p w:rsidR="00D4206D" w:rsidRPr="00A6032A" w:rsidRDefault="009539F9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  <w:cs/>
        </w:rPr>
      </w:pPr>
      <w:r w:rsidRPr="00A6032A">
        <w:rPr>
          <w:rFonts w:ascii="THSarabunPSK" w:cs="THSarabunPSK" w:hint="cs"/>
          <w:sz w:val="32"/>
          <w:szCs w:val="32"/>
          <w:cs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ab/>
      </w:r>
      <w:r w:rsidRPr="00A6032A">
        <w:rPr>
          <w:rFonts w:ascii="THSarabunPSK" w:cs="THSarabunPSK" w:hint="cs"/>
          <w:sz w:val="32"/>
          <w:szCs w:val="32"/>
          <w:cs/>
        </w:rPr>
        <w:tab/>
      </w:r>
      <w:r w:rsidR="00D4206D" w:rsidRPr="00A6032A">
        <w:rPr>
          <w:rFonts w:ascii="THSarabunPSK" w:cs="THSarabunPSK" w:hint="cs"/>
          <w:sz w:val="32"/>
          <w:szCs w:val="32"/>
          <w:cs/>
        </w:rPr>
        <w:t>ข้อ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๑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เทศบัญญัตินี้เรียกว่า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“</w:t>
      </w:r>
      <w:r w:rsidR="00D4206D" w:rsidRPr="00A6032A">
        <w:rPr>
          <w:rFonts w:ascii="THSarabunPSK" w:cs="THSarabunPSK" w:hint="cs"/>
          <w:sz w:val="32"/>
          <w:szCs w:val="32"/>
          <w:cs/>
        </w:rPr>
        <w:t>เทศบัญญัติ</w:t>
      </w:r>
      <w:r w:rsidRPr="00A6032A">
        <w:rPr>
          <w:rFonts w:ascii="THSarabunPSK" w:cs="THSarabunPSK" w:hint="cs"/>
          <w:sz w:val="32"/>
          <w:szCs w:val="32"/>
          <w:cs/>
        </w:rPr>
        <w:t xml:space="preserve">เทศบาลตำบลเขาชุมทอง </w:t>
      </w:r>
      <w:r w:rsidR="00D4206D" w:rsidRPr="00A6032A">
        <w:rPr>
          <w:rFonts w:ascii="THSarabunPSK" w:cs="THSarabunPSK" w:hint="cs"/>
          <w:sz w:val="32"/>
          <w:szCs w:val="32"/>
          <w:cs/>
        </w:rPr>
        <w:t>เรื่อง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การจัดการมูลฝอยติดเชื้อ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พ</w:t>
      </w:r>
      <w:r w:rsidR="00D4206D" w:rsidRPr="00A6032A">
        <w:rPr>
          <w:rFonts w:ascii="THSarabunPSK" w:cs="THSarabunPSK"/>
          <w:sz w:val="32"/>
          <w:szCs w:val="32"/>
        </w:rPr>
        <w:t>.</w:t>
      </w:r>
      <w:r w:rsidR="00D4206D" w:rsidRPr="00A6032A">
        <w:rPr>
          <w:rFonts w:ascii="THSarabunPSK" w:cs="THSarabunPSK" w:hint="cs"/>
          <w:sz w:val="32"/>
          <w:szCs w:val="32"/>
          <w:cs/>
        </w:rPr>
        <w:t>ศ</w:t>
      </w:r>
      <w:r w:rsidR="00D4206D" w:rsidRPr="00A6032A">
        <w:rPr>
          <w:rFonts w:ascii="THSarabunPSK" w:cs="THSarabunPSK"/>
          <w:sz w:val="32"/>
          <w:szCs w:val="32"/>
        </w:rPr>
        <w:t>.</w:t>
      </w:r>
      <w:r w:rsidR="002E04F1">
        <w:rPr>
          <w:rFonts w:ascii="THSarabunPSK" w:cs="THSarabunPSK" w:hint="cs"/>
          <w:sz w:val="32"/>
          <w:szCs w:val="32"/>
          <w:cs/>
        </w:rPr>
        <w:t>๒๕๖๑</w:t>
      </w:r>
      <w:r w:rsidRPr="00A6032A">
        <w:rPr>
          <w:rFonts w:ascii="THSarabunPSK" w:cs="THSarabunPSK" w:hint="cs"/>
          <w:sz w:val="32"/>
          <w:szCs w:val="32"/>
          <w:cs/>
        </w:rPr>
        <w:t>”</w:t>
      </w:r>
    </w:p>
    <w:p w:rsidR="009539F9" w:rsidRPr="00A6032A" w:rsidRDefault="009539F9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ab/>
      </w:r>
      <w:r w:rsidRPr="00A6032A">
        <w:rPr>
          <w:rFonts w:ascii="THSarabunPSK" w:cs="THSarabunPSK" w:hint="cs"/>
          <w:sz w:val="32"/>
          <w:szCs w:val="32"/>
          <w:cs/>
        </w:rPr>
        <w:tab/>
      </w:r>
      <w:r w:rsidR="00D4206D" w:rsidRPr="00A6032A">
        <w:rPr>
          <w:rFonts w:ascii="THSarabunPSK" w:cs="THSarabunPSK" w:hint="cs"/>
          <w:sz w:val="32"/>
          <w:szCs w:val="32"/>
          <w:cs/>
        </w:rPr>
        <w:t>ข้อ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๒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เทศบัญญัตินี้ให้ใช้บังคับในเขตเทศบาล</w:t>
      </w:r>
      <w:r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เมื่อ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พ้นกำหนด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เจ็ดวัน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นับแต่</w:t>
      </w:r>
      <w:r w:rsidRPr="00A6032A">
        <w:rPr>
          <w:rFonts w:ascii="TH SarabunPSK" w:eastAsia="Calibri" w:hAnsi="TH SarabunPSK" w:cs="TH SarabunPSK"/>
          <w:sz w:val="32"/>
          <w:szCs w:val="32"/>
          <w:cs/>
        </w:rPr>
        <w:t>ได้ประกาศไว้โดยเปิดเผย ณ สำนักงานเทศบาลตำบลเขาชุมทอง</w:t>
      </w:r>
      <w:r w:rsidRPr="00A6032A">
        <w:rPr>
          <w:rFonts w:ascii="TH SarabunPSK" w:eastAsia="Calibri" w:hAnsi="TH SarabunPSK" w:cs="TH SarabunPSK" w:hint="cs"/>
          <w:sz w:val="32"/>
          <w:szCs w:val="32"/>
          <w:cs/>
        </w:rPr>
        <w:t>เป็นต้นไป</w:t>
      </w: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32A">
        <w:rPr>
          <w:rFonts w:ascii="TH SarabunPSK" w:hAnsi="TH SarabunPSK" w:cs="TH SarabunPSK"/>
          <w:sz w:val="32"/>
          <w:szCs w:val="32"/>
          <w:cs/>
        </w:rPr>
        <w:t>ข้อ</w:t>
      </w:r>
      <w:r w:rsidRPr="00A6032A">
        <w:rPr>
          <w:rFonts w:ascii="TH SarabunPSK" w:hAnsi="TH SarabunPSK" w:cs="TH SarabunPSK"/>
          <w:sz w:val="32"/>
          <w:szCs w:val="32"/>
        </w:rPr>
        <w:t xml:space="preserve"> </w:t>
      </w:r>
      <w:r w:rsidR="00D66037">
        <w:rPr>
          <w:rFonts w:ascii="TH SarabunPSK" w:hAnsi="TH SarabunPSK" w:cs="TH SarabunPSK" w:hint="cs"/>
          <w:sz w:val="32"/>
          <w:szCs w:val="32"/>
          <w:cs/>
        </w:rPr>
        <w:t>๓</w:t>
      </w:r>
      <w:r w:rsidRPr="00A6032A">
        <w:rPr>
          <w:rFonts w:ascii="TH SarabunPSK" w:hAnsi="TH SarabunPSK" w:cs="TH SarabunPSK"/>
          <w:sz w:val="32"/>
          <w:szCs w:val="32"/>
        </w:rPr>
        <w:t xml:space="preserve"> </w:t>
      </w:r>
      <w:r w:rsidRPr="00A6032A">
        <w:rPr>
          <w:rFonts w:ascii="TH SarabunPSK" w:hAnsi="TH SarabunPSK" w:cs="TH SarabunPSK"/>
          <w:sz w:val="32"/>
          <w:szCs w:val="32"/>
          <w:cs/>
        </w:rPr>
        <w:t>ในเทศบัญญัตินี้</w:t>
      </w:r>
    </w:p>
    <w:p w:rsidR="00B86034" w:rsidRPr="00A6032A" w:rsidRDefault="00D4206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6032A">
        <w:rPr>
          <w:rFonts w:ascii="TH SarabunPSK" w:hAnsi="TH SarabunPSK" w:cs="TH SarabunPSK"/>
          <w:sz w:val="32"/>
          <w:szCs w:val="32"/>
        </w:rPr>
        <w:t>“</w:t>
      </w:r>
      <w:r w:rsidRPr="00A6032A">
        <w:rPr>
          <w:rFonts w:ascii="TH SarabunPSK" w:hAnsi="TH SarabunPSK" w:cs="TH SarabunPSK"/>
          <w:sz w:val="32"/>
          <w:szCs w:val="32"/>
          <w:cs/>
        </w:rPr>
        <w:t>มูลฝอยติดเชื้อ</w:t>
      </w:r>
      <w:r w:rsidRPr="00A6032A">
        <w:rPr>
          <w:rFonts w:ascii="TH SarabunPSK" w:hAnsi="TH SarabunPSK" w:cs="TH SarabunPSK"/>
          <w:sz w:val="32"/>
          <w:szCs w:val="32"/>
        </w:rPr>
        <w:t xml:space="preserve">” </w:t>
      </w:r>
      <w:r w:rsidRPr="00A6032A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A6032A">
        <w:rPr>
          <w:rFonts w:ascii="TH SarabunPSK" w:hAnsi="TH SarabunPSK" w:cs="TH SarabunPSK"/>
          <w:sz w:val="32"/>
          <w:szCs w:val="32"/>
        </w:rPr>
        <w:t xml:space="preserve"> </w:t>
      </w:r>
      <w:r w:rsidRPr="00A6032A">
        <w:rPr>
          <w:rFonts w:ascii="TH SarabunPSK" w:hAnsi="TH SarabunPSK" w:cs="TH SarabunPSK"/>
          <w:sz w:val="32"/>
          <w:szCs w:val="32"/>
          <w:cs/>
        </w:rPr>
        <w:t>มูลฝอยที่มีเชื้อโรคปะปนอยู่ในปริมาณหรือมีความเข้มข้น</w:t>
      </w:r>
      <w:r w:rsidRPr="00A6032A">
        <w:rPr>
          <w:rFonts w:ascii="TH SarabunPSK" w:hAnsi="TH SarabunPSK" w:cs="TH SarabunPSK"/>
          <w:sz w:val="32"/>
          <w:szCs w:val="32"/>
        </w:rPr>
        <w:t xml:space="preserve"> </w:t>
      </w:r>
      <w:r w:rsidRPr="00A6032A">
        <w:rPr>
          <w:rFonts w:ascii="TH SarabunPSK" w:hAnsi="TH SarabunPSK" w:cs="TH SarabunPSK"/>
          <w:sz w:val="32"/>
          <w:szCs w:val="32"/>
          <w:cs/>
        </w:rPr>
        <w:t>ซึ่งถ้ามีการสัมผัสหรือใกล้ชิดกับมูลฝอยนั้นแล้วสามารถทำให้เกิดโรคได้</w:t>
      </w: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กรณีมูลฝอยดังต่อไปนี้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ที่เกิดขึ้นหรือใช้ในกระบวนการตรวจวินิจฉัยทางการแพทย์และการรักษาพยาบาล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การให้ภูมิคุ้มกันโรคและการทดลองเกี่ยวกับโรคและการตรวจชันสูตรศพหรือซากสัตว์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รวมทั้งในการศึกษาวิจัยเรื่องดังกล่าวให้ถือว่าเป็นมูลฝอยติดเชื้อ</w:t>
      </w: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>(</w:t>
      </w:r>
      <w:r w:rsidRPr="00A6032A">
        <w:rPr>
          <w:rFonts w:ascii="THSarabunPSK" w:cs="THSarabunPSK" w:hint="cs"/>
          <w:sz w:val="32"/>
          <w:szCs w:val="32"/>
          <w:cs/>
        </w:rPr>
        <w:t>๑</w:t>
      </w:r>
      <w:r w:rsidRPr="00A6032A">
        <w:rPr>
          <w:rFonts w:ascii="THSarabunPSK" w:cs="THSarabunPSK"/>
          <w:sz w:val="32"/>
          <w:szCs w:val="32"/>
        </w:rPr>
        <w:t xml:space="preserve">) </w:t>
      </w:r>
      <w:r w:rsidRPr="00A6032A">
        <w:rPr>
          <w:rFonts w:ascii="THSarabunPSK" w:cs="THSarabunPSK" w:hint="cs"/>
          <w:sz w:val="32"/>
          <w:szCs w:val="32"/>
          <w:cs/>
        </w:rPr>
        <w:t>ซากหรือชิ้นส่วนของมนุษย์หรือสัตว์ที่เป็นผลมาจากการผ่าตัดการตรวจชันสูตรศพหรือซากสัตว์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และการใช้สัตว์ทดลอง</w:t>
      </w: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>(</w:t>
      </w:r>
      <w:r w:rsidRPr="00A6032A">
        <w:rPr>
          <w:rFonts w:ascii="THSarabunPSK" w:cs="THSarabunPSK" w:hint="cs"/>
          <w:sz w:val="32"/>
          <w:szCs w:val="32"/>
          <w:cs/>
        </w:rPr>
        <w:t>๒</w:t>
      </w:r>
      <w:r w:rsidRPr="00A6032A">
        <w:rPr>
          <w:rFonts w:ascii="THSarabunPSK" w:cs="THSarabunPSK"/>
          <w:sz w:val="32"/>
          <w:szCs w:val="32"/>
        </w:rPr>
        <w:t xml:space="preserve">) </w:t>
      </w:r>
      <w:r w:rsidRPr="00A6032A">
        <w:rPr>
          <w:rFonts w:ascii="THSarabunPSK" w:cs="THSarabunPSK" w:hint="cs"/>
          <w:sz w:val="32"/>
          <w:szCs w:val="32"/>
          <w:cs/>
        </w:rPr>
        <w:t>วัสดุของมีคม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เช่น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เข็ม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ใบมีด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กระบอกฉีดยา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หลอดแก้ว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ภาชนะที่ทำด้วยแก้ว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สไลด์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และแผ่นกระจกปิดสไลด์</w:t>
      </w: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>(</w:t>
      </w:r>
      <w:r w:rsidRPr="00A6032A">
        <w:rPr>
          <w:rFonts w:ascii="THSarabunPSK" w:cs="THSarabunPSK" w:hint="cs"/>
          <w:sz w:val="32"/>
          <w:szCs w:val="32"/>
          <w:cs/>
        </w:rPr>
        <w:t>๓</w:t>
      </w:r>
      <w:r w:rsidRPr="00A6032A">
        <w:rPr>
          <w:rFonts w:ascii="THSarabunPSK" w:cs="THSarabunPSK"/>
          <w:sz w:val="32"/>
          <w:szCs w:val="32"/>
        </w:rPr>
        <w:t xml:space="preserve">) </w:t>
      </w:r>
      <w:r w:rsidRPr="00A6032A">
        <w:rPr>
          <w:rFonts w:ascii="THSarabunPSK" w:cs="THSarabunPSK" w:hint="cs"/>
          <w:sz w:val="32"/>
          <w:szCs w:val="32"/>
          <w:cs/>
        </w:rPr>
        <w:t>วัสดุซึ่งสัมผัสหรือสงสัยว่าจะสัมผัสกับเลือด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ส่วนประกอบของเลือดผลิตภัณฑ์ที่ได้จากเลือด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สารน้ำจากร่างกายของมนุษย์หรือสัตว์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หรือวัคซีนที่ทำจากเชื้อโรคที่มีชีวิต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เช่น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สำลี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ผ้า</w:t>
      </w:r>
      <w:proofErr w:type="spellStart"/>
      <w:r w:rsidRPr="00A6032A">
        <w:rPr>
          <w:rFonts w:ascii="THSarabunPSK" w:cs="THSarabunPSK" w:hint="cs"/>
          <w:sz w:val="32"/>
          <w:szCs w:val="32"/>
          <w:cs/>
        </w:rPr>
        <w:t>ก๊อส</w:t>
      </w:r>
      <w:proofErr w:type="spellEnd"/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ผ้าต่างๆ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และท่อยาง</w:t>
      </w:r>
    </w:p>
    <w:p w:rsidR="00D4206D" w:rsidRPr="00A6032A" w:rsidRDefault="00D4206D" w:rsidP="00AE72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>(</w:t>
      </w:r>
      <w:r w:rsidRPr="00A6032A">
        <w:rPr>
          <w:rFonts w:ascii="THSarabunPSK" w:cs="THSarabunPSK" w:hint="cs"/>
          <w:sz w:val="32"/>
          <w:szCs w:val="32"/>
          <w:cs/>
        </w:rPr>
        <w:t>๔</w:t>
      </w:r>
      <w:r w:rsidRPr="00A6032A">
        <w:rPr>
          <w:rFonts w:ascii="THSarabunPSK" w:cs="THSarabunPSK"/>
          <w:sz w:val="32"/>
          <w:szCs w:val="32"/>
        </w:rPr>
        <w:t xml:space="preserve">) </w:t>
      </w:r>
      <w:r w:rsidRPr="00A6032A">
        <w:rPr>
          <w:rFonts w:ascii="THSarabunPSK" w:cs="THSarabunPSK" w:hint="cs"/>
          <w:sz w:val="32"/>
          <w:szCs w:val="32"/>
          <w:cs/>
        </w:rPr>
        <w:t>มูลฝอยทุกชนิดที่มาจากห้องรักษาผู้ป่วยติดเชื้อร้ายแรง</w:t>
      </w:r>
      <w:r w:rsidRPr="00A6032A">
        <w:rPr>
          <w:rFonts w:ascii="THSarabunPSK" w:cs="THSarabunPSK"/>
          <w:sz w:val="32"/>
          <w:szCs w:val="32"/>
        </w:rPr>
        <w:t xml:space="preserve"> </w:t>
      </w:r>
    </w:p>
    <w:p w:rsidR="00D4206D" w:rsidRPr="00A6032A" w:rsidRDefault="00BE01A9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  <w:cs/>
        </w:rPr>
      </w:pP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/>
          <w:sz w:val="32"/>
          <w:szCs w:val="32"/>
        </w:rPr>
        <w:tab/>
      </w:r>
      <w:r w:rsidRPr="00A6032A">
        <w:rPr>
          <w:rFonts w:ascii="THSarabunPSK" w:cs="THSarabunPSK"/>
          <w:sz w:val="32"/>
          <w:szCs w:val="32"/>
        </w:rPr>
        <w:tab/>
      </w:r>
      <w:r w:rsidR="00A6032A">
        <w:rPr>
          <w:rFonts w:ascii="THSarabunPSK" w:cs="THSarabunPSK" w:hint="cs"/>
          <w:sz w:val="32"/>
          <w:szCs w:val="32"/>
          <w:cs/>
        </w:rPr>
        <w:t>“</w:t>
      </w:r>
      <w:r w:rsidR="00D4206D" w:rsidRPr="00A6032A">
        <w:rPr>
          <w:rFonts w:ascii="THSarabunPSK" w:cs="THSarabunPSK" w:hint="cs"/>
          <w:sz w:val="32"/>
          <w:szCs w:val="32"/>
          <w:cs/>
        </w:rPr>
        <w:t>เจ้าพนักงานท้องถิ่น</w:t>
      </w:r>
      <w:r w:rsidR="00A6032A">
        <w:rPr>
          <w:rFonts w:ascii="THSarabunPSK" w:cs="THSarabunPSK" w:hint="cs"/>
          <w:sz w:val="32"/>
          <w:szCs w:val="32"/>
          <w:cs/>
        </w:rPr>
        <w:t>”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D4206D" w:rsidRPr="00A6032A">
        <w:rPr>
          <w:rFonts w:ascii="THSarabunPSK" w:cs="THSarabunPSK"/>
          <w:sz w:val="32"/>
          <w:szCs w:val="32"/>
        </w:rPr>
        <w:t xml:space="preserve"> </w:t>
      </w:r>
      <w:r w:rsidR="00D4206D" w:rsidRPr="00A6032A">
        <w:rPr>
          <w:rFonts w:ascii="THSarabunPSK" w:cs="THSarabunPSK" w:hint="cs"/>
          <w:sz w:val="32"/>
          <w:szCs w:val="32"/>
          <w:cs/>
        </w:rPr>
        <w:t>นายกเทศมนตรี</w:t>
      </w:r>
      <w:r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</w:p>
    <w:p w:rsidR="00566DAD" w:rsidRPr="00A6032A" w:rsidRDefault="00BE01A9" w:rsidP="003948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sz w:val="32"/>
          <w:szCs w:val="32"/>
          <w:cs/>
        </w:rPr>
      </w:pPr>
      <w:r w:rsidRPr="00A6032A">
        <w:rPr>
          <w:rFonts w:ascii="THSarabunPSK" w:cs="THSarabunPSK"/>
          <w:sz w:val="32"/>
          <w:szCs w:val="32"/>
        </w:rPr>
        <w:t xml:space="preserve"> </w:t>
      </w:r>
      <w:r w:rsidR="002C0869" w:rsidRPr="00A6032A">
        <w:rPr>
          <w:rFonts w:ascii="THSarabunPSK" w:cs="THSarabunPSK" w:hint="cs"/>
          <w:sz w:val="32"/>
          <w:szCs w:val="32"/>
        </w:rPr>
        <w:t xml:space="preserve"> </w:t>
      </w:r>
      <w:r w:rsidR="00A6032A">
        <w:rPr>
          <w:rFonts w:ascii="THSarabunPSK" w:cs="THSarabunPSK"/>
          <w:sz w:val="32"/>
          <w:szCs w:val="32"/>
        </w:rPr>
        <w:tab/>
      </w:r>
      <w:r w:rsidR="00A6032A"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สถานบริการการสาธารณสุข</w:t>
      </w:r>
      <w:r w:rsidR="00A6032A"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566DAD" w:rsidP="009153A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>(</w:t>
      </w:r>
      <w:r w:rsidRPr="00A6032A">
        <w:rPr>
          <w:rFonts w:ascii="THSarabunPSK" w:cs="THSarabunPSK" w:hint="cs"/>
          <w:sz w:val="32"/>
          <w:szCs w:val="32"/>
          <w:cs/>
        </w:rPr>
        <w:t>๑</w:t>
      </w:r>
      <w:r w:rsidRPr="00A6032A">
        <w:rPr>
          <w:rFonts w:ascii="THSarabunPSK" w:cs="THSarabunPSK"/>
          <w:sz w:val="32"/>
          <w:szCs w:val="32"/>
        </w:rPr>
        <w:t xml:space="preserve">) </w:t>
      </w:r>
      <w:r w:rsidRPr="00A6032A">
        <w:rPr>
          <w:rFonts w:ascii="THSarabunPSK" w:cs="THSarabunPSK" w:hint="cs"/>
          <w:sz w:val="32"/>
          <w:szCs w:val="32"/>
          <w:cs/>
        </w:rPr>
        <w:t>สถานพยาบาลตามกฎหมายว่าด้วยสถานพยาบาล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และหมายความรวมถึง</w:t>
      </w:r>
      <w:r w:rsidR="00BF03AE" w:rsidRPr="00A6032A">
        <w:rPr>
          <w:rFonts w:ascii="THSarabunPSK" w:cs="THSarabunPSK" w:hint="cs"/>
          <w:sz w:val="32"/>
          <w:szCs w:val="32"/>
          <w:cs/>
        </w:rPr>
        <w:t xml:space="preserve">     </w:t>
      </w:r>
      <w:r w:rsidRPr="00A6032A">
        <w:rPr>
          <w:rFonts w:ascii="THSarabunPSK" w:cs="THSarabunPSK" w:hint="cs"/>
          <w:sz w:val="32"/>
          <w:szCs w:val="32"/>
          <w:cs/>
        </w:rPr>
        <w:t>สถานพยาบาลของทางราชการ</w:t>
      </w:r>
    </w:p>
    <w:p w:rsidR="00566DAD" w:rsidRPr="00A6032A" w:rsidRDefault="00566DAD" w:rsidP="009153A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>(</w:t>
      </w:r>
      <w:r w:rsidRPr="00A6032A">
        <w:rPr>
          <w:rFonts w:ascii="THSarabunPSK" w:cs="THSarabunPSK" w:hint="cs"/>
          <w:sz w:val="32"/>
          <w:szCs w:val="32"/>
          <w:cs/>
        </w:rPr>
        <w:t>๒</w:t>
      </w:r>
      <w:r w:rsidRPr="00A6032A">
        <w:rPr>
          <w:rFonts w:ascii="THSarabunPSK" w:cs="THSarabunPSK"/>
          <w:sz w:val="32"/>
          <w:szCs w:val="32"/>
        </w:rPr>
        <w:t xml:space="preserve">) </w:t>
      </w:r>
      <w:r w:rsidRPr="00A6032A">
        <w:rPr>
          <w:rFonts w:ascii="THSarabunPSK" w:cs="THSarabunPSK" w:hint="cs"/>
          <w:sz w:val="32"/>
          <w:szCs w:val="32"/>
          <w:cs/>
        </w:rPr>
        <w:t>สถานพยาบาลสัตว์ตามกฎหมายว่าด้วยสถานพยาบาลสัตว์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และหมายความรวมถึงสถานพยาบาลสัตว์ของทางราชการ</w:t>
      </w:r>
    </w:p>
    <w:p w:rsidR="00566DAD" w:rsidRPr="00A6032A" w:rsidRDefault="00A6032A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lastRenderedPageBreak/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สถานพยาบาลของทางราชการ</w:t>
      </w:r>
      <w:r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สถานพยาบาลของราชการส่วนกลาง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ราชการส่วนภูมิภาค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ราชการส่วนท้องถิ่น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สภากาชาดไทย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และสถานพยาบาลของหน่วยงานอื่นของรัฐตามที่กระทรวงสาธารณสุขกำหนดโดยประกาศในราชกิจจา</w:t>
      </w:r>
      <w:proofErr w:type="spellStart"/>
      <w:r w:rsidR="00566DAD" w:rsidRPr="00A6032A">
        <w:rPr>
          <w:rFonts w:ascii="THSarabunPSK" w:cs="THSarabunPSK" w:hint="cs"/>
          <w:sz w:val="32"/>
          <w:szCs w:val="32"/>
          <w:cs/>
        </w:rPr>
        <w:t>นุเบกษา</w:t>
      </w:r>
      <w:proofErr w:type="spellEnd"/>
      <w:r w:rsidR="00BF03AE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A6032A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สถานพยาบาลสัตว์ของทางราชการ</w:t>
      </w:r>
      <w:r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สถานพยาบาลสัตว์ของราชการส่วนกลาง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ราชการส่วนภูมิภาค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ราชการส่วนท้องถิ่น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สภากาชาดไทยและสถานพยาบาลสัตว์ของหน่วยงานอื่นของรัฐตามที่กระทรวงสาธารณสุขกำหนดโดยประกาศในราชกิจจา</w:t>
      </w:r>
      <w:proofErr w:type="spellStart"/>
      <w:r w:rsidR="00566DAD" w:rsidRPr="00A6032A">
        <w:rPr>
          <w:rFonts w:ascii="THSarabunPSK" w:cs="THSarabunPSK" w:hint="cs"/>
          <w:sz w:val="32"/>
          <w:szCs w:val="32"/>
          <w:cs/>
        </w:rPr>
        <w:t>นุเบกษา</w:t>
      </w:r>
      <w:proofErr w:type="spellEnd"/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9E2588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/>
          <w:sz w:val="32"/>
          <w:szCs w:val="32"/>
        </w:rPr>
        <w:tab/>
      </w:r>
      <w:r w:rsidRPr="00A6032A">
        <w:rPr>
          <w:rFonts w:ascii="THSarabunPSK" w:cs="THSarabunPSK"/>
          <w:sz w:val="32"/>
          <w:szCs w:val="32"/>
        </w:rPr>
        <w:tab/>
      </w:r>
      <w:r w:rsidR="00A6032A"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ห้องปฏิบัติการเชื้ออันตราย</w:t>
      </w:r>
      <w:r w:rsidR="00A6032A"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ห้องปฏิบัติการเชื้ออันตรายที่มิได้ตั้งอยู่ภายในสถานบริการการสาธารณสุข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ซึ่งได้แก่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ห้องปฏิบัติการตรวจวิเคราะห์สารเคมีและจุลินท</w:t>
      </w:r>
      <w:proofErr w:type="spellStart"/>
      <w:r w:rsidR="00566DAD" w:rsidRPr="00A6032A">
        <w:rPr>
          <w:rFonts w:ascii="THSarabunPSK" w:cs="THSarabunPSK" w:hint="cs"/>
          <w:sz w:val="32"/>
          <w:szCs w:val="32"/>
          <w:cs/>
        </w:rPr>
        <w:t>รีย์</w:t>
      </w:r>
      <w:proofErr w:type="spellEnd"/>
      <w:r w:rsidR="00566DAD" w:rsidRPr="00A6032A">
        <w:rPr>
          <w:rFonts w:ascii="THSarabunPSK" w:cs="THSarabunPSK" w:hint="cs"/>
          <w:sz w:val="32"/>
          <w:szCs w:val="32"/>
          <w:cs/>
        </w:rPr>
        <w:t>ในวัตถุตัวอย่างจากร่างกายมนุษย์หรือสัตว์ที่อาจก่อให้เกิดเชื้ออันตราย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และห้องปฏิบัติการทดสอบด้านสาธารณสุขที่ทำการตรวจวิเคราะห์คุณภาพ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ส่วนประกอบ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และความปลอดภัยของผลิตภัณฑ์สุขภาพที่อาจก่อให้เกิดเชื้ออันตราย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ทั้งนี้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ตามลักษณะและเงื่อนไขที่กระทรวงสาธารณสุขกำหนดโดยประกาศในราชกิจจา</w:t>
      </w:r>
      <w:proofErr w:type="spellStart"/>
      <w:r w:rsidR="00566DAD" w:rsidRPr="00A6032A">
        <w:rPr>
          <w:rFonts w:ascii="THSarabunPSK" w:cs="THSarabunPSK" w:hint="cs"/>
          <w:sz w:val="32"/>
          <w:szCs w:val="32"/>
          <w:cs/>
        </w:rPr>
        <w:t>นุเบกษา</w:t>
      </w:r>
      <w:proofErr w:type="spellEnd"/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A6032A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ผู้ประกอบกิจการสถานบริการการสาธารณสุข</w:t>
      </w:r>
      <w:r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ได้รับใบอนุญาตให้ประกอบกิจการสถานพยาบาลตามกฎหมายว่าด้วยสถานพยาบาลและผู้ได้รับใบอนุญาตให้ตั้งสถานพยาบาลสัตว์ตามกฎหมายว่าด้วยสถานพยาบาลสัตว์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และหมายความรวมถึงราชการส่วนกลาง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ราชการส่วนภูมิภาค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ราชการส่วนท้องถิ่น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สภากาชาดไทย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และหน่วยงานอื่นของรัฐที่จัดตั้งสถานพยาบาลของทางราชการหรือสถานพยาบาลสัตว์ของทางราชการ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036C05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/>
          <w:sz w:val="32"/>
          <w:szCs w:val="32"/>
        </w:rPr>
        <w:tab/>
      </w:r>
      <w:r w:rsidRPr="00A6032A">
        <w:rPr>
          <w:rFonts w:ascii="THSarabunPSK" w:cs="THSarabunPSK"/>
          <w:sz w:val="32"/>
          <w:szCs w:val="32"/>
        </w:rPr>
        <w:tab/>
      </w:r>
      <w:r w:rsidR="00A6032A"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ผู้ดำเนินการสถานบริการการสาธารณสุข</w:t>
      </w:r>
      <w:r w:rsidR="00A6032A"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ผู้ได้รับใบอนุญาตให้ดำเนินการสถานพยาบาลตามกฎหมายว่าด้วยสถานพยาบาล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และผู้ได้รับใบอนุญาตให้ดำเนินการสถานพยาบาลสัตว์ตามกฎหมายว่าด้วยสถานพยาบาลสัตว์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และหมายความรวมถึงผู้อำนวยการหรือเจ้าหน้าที่ของรัฐที่เรียกชื่ออย่างอื่นซึ่งรับผิดชอบดำเนินการสถานพยาบาลของทางราชการและสถานพยาบาลสัตว์ของทางราชการ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A6032A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ผู้ประกอบกิจการห้องปฏิบัติการเชื้ออันตราย</w:t>
      </w:r>
      <w:r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เจ้าของหรือผู้ครอบครองห้องปฏิบัติการเชื้ออันตราย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A6032A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“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ผู้ดำเนินการห้องปฏิบัติการเชื้ออันตราย</w:t>
      </w:r>
      <w:r w:rsidRPr="00A6032A">
        <w:rPr>
          <w:rFonts w:ascii="THSarabunPSK" w:cs="THSarabunPSK" w:hint="cs"/>
          <w:sz w:val="32"/>
          <w:szCs w:val="32"/>
          <w:cs/>
        </w:rPr>
        <w:t>”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หมายความว่า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ผู้จัดการหรือเจ้าหน้าที่ที่เรียกชื่ออย่างอื่นซึ่งมีหน้าที่รับผิดชอบดำเนินการห้องปฏิบัติการเชื้ออันตราย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</w:p>
    <w:p w:rsidR="00566DAD" w:rsidRPr="00A6032A" w:rsidRDefault="00566DAD" w:rsidP="009153A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ข้อ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="00D66037">
        <w:rPr>
          <w:rFonts w:ascii="THSarabunPSK" w:cs="THSarabunPSK" w:hint="cs"/>
          <w:sz w:val="32"/>
          <w:szCs w:val="32"/>
          <w:cs/>
        </w:rPr>
        <w:t>๔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การเก็บ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ขน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หรือกำจัดมูลฝอยติดเชื้อในเขตเทศบาล</w:t>
      </w:r>
      <w:r w:rsidR="00ED0987"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A6032A">
        <w:rPr>
          <w:rFonts w:ascii="THSarabunPSK" w:cs="THSarabunPSK" w:hint="cs"/>
          <w:sz w:val="32"/>
          <w:szCs w:val="32"/>
          <w:cs/>
        </w:rPr>
        <w:t>ให้เป็นอำนาจของเทศบาล</w:t>
      </w:r>
      <w:r w:rsidR="00ED0987"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</w:p>
    <w:p w:rsidR="00566DAD" w:rsidRPr="009153A3" w:rsidRDefault="00ED0987" w:rsidP="009153A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ab/>
      </w:r>
      <w:r w:rsidRPr="00A6032A">
        <w:rPr>
          <w:rFonts w:ascii="THSarabunPSK" w:cs="THSarabunPSK" w:hint="cs"/>
          <w:sz w:val="32"/>
          <w:szCs w:val="32"/>
          <w:cs/>
        </w:rPr>
        <w:tab/>
      </w:r>
      <w:r w:rsidR="00566DAD" w:rsidRPr="00A6032A">
        <w:rPr>
          <w:rFonts w:ascii="THSarabunPSK" w:cs="THSarabunPSK" w:hint="cs"/>
          <w:sz w:val="32"/>
          <w:szCs w:val="32"/>
          <w:cs/>
        </w:rPr>
        <w:t>ในการดำเนินการตามวรรคหนึ่ง</w:t>
      </w:r>
      <w:r w:rsidR="00566DAD" w:rsidRPr="00A6032A">
        <w:rPr>
          <w:rFonts w:ascii="THSarabunPSK" w:cs="THSarabunPSK"/>
          <w:sz w:val="32"/>
          <w:szCs w:val="32"/>
        </w:rPr>
        <w:t xml:space="preserve"> </w:t>
      </w:r>
      <w:r w:rsidR="00566DAD" w:rsidRPr="00A6032A">
        <w:rPr>
          <w:rFonts w:ascii="THSarabunPSK" w:cs="THSarabunPSK" w:hint="cs"/>
          <w:sz w:val="32"/>
          <w:szCs w:val="32"/>
          <w:cs/>
        </w:rPr>
        <w:t>เทศบาล</w:t>
      </w:r>
      <w:r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="00566DAD" w:rsidRPr="00A6032A">
        <w:rPr>
          <w:rFonts w:ascii="THSarabunPSK" w:cs="THSarabunPSK" w:hint="cs"/>
          <w:sz w:val="32"/>
          <w:szCs w:val="32"/>
          <w:cs/>
        </w:rPr>
        <w:t>อาจร่วมกับหน่วยงานของรัฐหรือราชการส่วนท้องถิ่นอื่นดำเนินการภายใต้ข้อตกลงร่วมกันก็ได้</w:t>
      </w:r>
    </w:p>
    <w:p w:rsidR="00566DAD" w:rsidRPr="00A6032A" w:rsidRDefault="00566DAD" w:rsidP="00AE72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ในกรณีที่มีเหตุอันสมควร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เทศบาล</w:t>
      </w:r>
      <w:r w:rsidR="00CC16D1"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A6032A">
        <w:rPr>
          <w:rFonts w:ascii="THSarabunPSK" w:cs="THSarabunPSK" w:hint="cs"/>
          <w:sz w:val="32"/>
          <w:szCs w:val="32"/>
          <w:cs/>
        </w:rPr>
        <w:t>อาจมอบให้บุคคลใดดำเนินการ</w:t>
      </w:r>
      <w:r w:rsidR="003948EF" w:rsidRPr="00A6032A">
        <w:rPr>
          <w:rFonts w:ascii="THSarabunPSK" w:cs="THSarabunPSK" w:hint="cs"/>
          <w:sz w:val="32"/>
          <w:szCs w:val="32"/>
          <w:cs/>
        </w:rPr>
        <w:t>ตาม</w:t>
      </w:r>
    </w:p>
    <w:p w:rsidR="00566DAD" w:rsidRPr="00A6032A" w:rsidRDefault="00566DAD" w:rsidP="00AE728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วรรคหนึ่งแทนภายใต้การควบคุมดูแลของเทศบาล</w:t>
      </w:r>
      <w:r w:rsidR="00F745F5"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A6032A">
        <w:rPr>
          <w:rFonts w:ascii="THSarabunPSK" w:cs="THSarabunPSK" w:hint="cs"/>
          <w:sz w:val="32"/>
          <w:szCs w:val="32"/>
          <w:cs/>
        </w:rPr>
        <w:t>หรืออาจอนุญาตให้บุคคลใดเป็นผู้ดำเนินกิจการรับทำการเก็บ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ขน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หรือกำจัดมูลฝอยติดเชื้อโดยทำเป็นธุรกิจหรือโดยได้รับประโยชน์ตอบแทนด้วยการคิดค่าบริการก็ได้</w:t>
      </w:r>
    </w:p>
    <w:p w:rsidR="00566DAD" w:rsidRPr="00A6032A" w:rsidRDefault="00566DA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ข้อ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="00D66037">
        <w:rPr>
          <w:rFonts w:ascii="THSarabunPSK" w:cs="THSarabunPSK" w:hint="cs"/>
          <w:sz w:val="32"/>
          <w:szCs w:val="32"/>
          <w:cs/>
        </w:rPr>
        <w:t>๕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ให้เจ้าพนักงานท้องถิ่นประกาศกำหนดเขตพื้นที่การให้บริการเก็บขนหรือกำจัดมูลฝอยติดเชื้อหรือเขตพื้นที่ที่เทศบาล</w:t>
      </w:r>
      <w:r w:rsidR="00F745F5"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A6032A">
        <w:rPr>
          <w:rFonts w:ascii="THSarabunPSK" w:cs="THSarabunPSK" w:hint="cs"/>
          <w:sz w:val="32"/>
          <w:szCs w:val="32"/>
          <w:cs/>
        </w:rPr>
        <w:t>มอบให้บุคคลอื่นดำเนินการแทนหรือเขตพื้นที่การอนุญาตให้บุคคลใดดำเนินกิจการโดยทำเป็นธุรกิจหรือโดยได้รับประโยชน์ตอบแทนด้วยการคิดค่าบริการในเขตอำนาจของเทศบาล</w:t>
      </w:r>
      <w:r w:rsidR="00F745F5" w:rsidRPr="00A6032A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A6032A">
        <w:rPr>
          <w:rFonts w:ascii="THSarabunPSK" w:cs="THSarabunPSK" w:hint="cs"/>
          <w:sz w:val="32"/>
          <w:szCs w:val="32"/>
          <w:cs/>
        </w:rPr>
        <w:t>และระเบียบปฏิบัติได้ตามความจำเป็น</w:t>
      </w:r>
    </w:p>
    <w:p w:rsidR="00566DAD" w:rsidRPr="009A210D" w:rsidRDefault="00566DA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A6032A">
        <w:rPr>
          <w:rFonts w:ascii="THSarabunPSK" w:cs="THSarabunPSK" w:hint="cs"/>
          <w:sz w:val="32"/>
          <w:szCs w:val="32"/>
          <w:cs/>
        </w:rPr>
        <w:t>ข้อ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="00D66037">
        <w:rPr>
          <w:rFonts w:ascii="THSarabunPSK" w:cs="THSarabunPSK" w:hint="cs"/>
          <w:sz w:val="32"/>
          <w:szCs w:val="32"/>
          <w:cs/>
        </w:rPr>
        <w:t>๖</w:t>
      </w:r>
      <w:r w:rsidRPr="00A6032A">
        <w:rPr>
          <w:rFonts w:ascii="THSarabunPSK" w:cs="THSarabunPSK"/>
          <w:sz w:val="32"/>
          <w:szCs w:val="32"/>
        </w:rPr>
        <w:t xml:space="preserve"> </w:t>
      </w:r>
      <w:r w:rsidRPr="00A6032A">
        <w:rPr>
          <w:rFonts w:ascii="THSarabunPSK" w:cs="THSarabunPSK" w:hint="cs"/>
          <w:sz w:val="32"/>
          <w:szCs w:val="32"/>
          <w:cs/>
        </w:rPr>
        <w:t>ผู้ประกอบกิจการสถานบริการการสาธารณสุขหรือผู้ประกอบกิจการห้องปฏิบัติการเชื้ออันตรายซึ่งอยู่ในเขตพื้นที่การให้บริการเก็บ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ขนหรือกำจัดมูลฝอยติดเชื้อของเทศบาล</w:t>
      </w:r>
      <w:r w:rsidR="00FA295D" w:rsidRPr="009A210D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9A210D">
        <w:rPr>
          <w:rFonts w:ascii="THSarabunPSK" w:cs="THSarabunPSK" w:hint="cs"/>
          <w:sz w:val="32"/>
          <w:szCs w:val="32"/>
          <w:cs/>
        </w:rPr>
        <w:t>หรือเขต</w:t>
      </w:r>
      <w:r w:rsidRPr="009A210D">
        <w:rPr>
          <w:rFonts w:ascii="THSarabunPSK" w:cs="THSarabunPSK" w:hint="cs"/>
          <w:sz w:val="32"/>
          <w:szCs w:val="32"/>
          <w:cs/>
        </w:rPr>
        <w:lastRenderedPageBreak/>
        <w:t>พื้นที่ที่เทศบาล</w:t>
      </w:r>
      <w:r w:rsidR="00FA295D" w:rsidRPr="009A210D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9A210D">
        <w:rPr>
          <w:rFonts w:ascii="THSarabunPSK" w:cs="THSarabunPSK" w:hint="cs"/>
          <w:sz w:val="32"/>
          <w:szCs w:val="32"/>
          <w:cs/>
        </w:rPr>
        <w:t>มอบให้บุคคลอื่นดำเนินการแทน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จะต้องเสียค่าธรรมเนียมการให้บริการแก่เทศบาล</w:t>
      </w:r>
      <w:r w:rsidR="00FA295D" w:rsidRPr="009A210D">
        <w:rPr>
          <w:rFonts w:ascii="THSarabunPSK" w:cs="THSarabunPSK" w:hint="cs"/>
          <w:sz w:val="32"/>
          <w:szCs w:val="32"/>
          <w:cs/>
        </w:rPr>
        <w:t>ตำบลเขาชุมทอง</w:t>
      </w:r>
      <w:r w:rsidRPr="005C38B8">
        <w:rPr>
          <w:rFonts w:ascii="THSarabunPSK" w:cs="THSarabunPSK" w:hint="cs"/>
          <w:sz w:val="32"/>
          <w:szCs w:val="32"/>
          <w:cs/>
        </w:rPr>
        <w:t>ตามอัตราที่กำหนดไว้ท้ายเทศบัญญัตินี้</w:t>
      </w:r>
    </w:p>
    <w:p w:rsidR="00566DAD" w:rsidRPr="009A210D" w:rsidRDefault="00566DA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  <w:cs/>
        </w:rPr>
      </w:pPr>
      <w:r w:rsidRPr="009A210D">
        <w:rPr>
          <w:rFonts w:ascii="THSarabunPSK" w:cs="THSarabunPSK" w:hint="cs"/>
          <w:sz w:val="32"/>
          <w:szCs w:val="32"/>
          <w:cs/>
        </w:rPr>
        <w:t>ข้อ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="00D66037">
        <w:rPr>
          <w:rFonts w:ascii="THSarabunPSK" w:cs="THSarabunPSK" w:hint="cs"/>
          <w:sz w:val="32"/>
          <w:szCs w:val="32"/>
          <w:cs/>
        </w:rPr>
        <w:t>๗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หลักเกณฑ์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วิธีการ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และเงื่อนไขการจัดการมูลฝอยติดเชื้อให้เป็นไปตามกฎกระทรวงว่าด้วยการกำจัดมูลฝอยติดเชื้อออกตามพระราชบัญญัติการสาธารณสุข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พ</w:t>
      </w:r>
      <w:r w:rsidRPr="009A210D">
        <w:rPr>
          <w:rFonts w:ascii="THSarabunPSK" w:cs="THSarabunPSK"/>
          <w:sz w:val="32"/>
          <w:szCs w:val="32"/>
        </w:rPr>
        <w:t>.</w:t>
      </w:r>
      <w:r w:rsidRPr="009A210D">
        <w:rPr>
          <w:rFonts w:ascii="THSarabunPSK" w:cs="THSarabunPSK" w:hint="cs"/>
          <w:sz w:val="32"/>
          <w:szCs w:val="32"/>
          <w:cs/>
        </w:rPr>
        <w:t>ศ</w:t>
      </w:r>
      <w:r w:rsidRPr="009A210D">
        <w:rPr>
          <w:rFonts w:ascii="THSarabunPSK" w:cs="THSarabunPSK"/>
          <w:sz w:val="32"/>
          <w:szCs w:val="32"/>
        </w:rPr>
        <w:t xml:space="preserve">. </w:t>
      </w:r>
      <w:r w:rsidRPr="009A210D">
        <w:rPr>
          <w:rFonts w:ascii="THSarabunPSK" w:cs="THSarabunPSK" w:hint="cs"/>
          <w:sz w:val="32"/>
          <w:szCs w:val="32"/>
          <w:cs/>
        </w:rPr>
        <w:t>๒๕๓๕</w:t>
      </w:r>
    </w:p>
    <w:p w:rsidR="00566DAD" w:rsidRPr="005E44FD" w:rsidRDefault="00566DAD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SarabunPSK" w:cs="THSarabunPSK"/>
          <w:sz w:val="32"/>
          <w:szCs w:val="32"/>
        </w:rPr>
      </w:pPr>
      <w:r w:rsidRPr="005E44FD">
        <w:rPr>
          <w:rFonts w:ascii="THSarabunPSK" w:cs="THSarabunPSK" w:hint="cs"/>
          <w:sz w:val="32"/>
          <w:szCs w:val="32"/>
          <w:cs/>
        </w:rPr>
        <w:t>ข้อ</w:t>
      </w:r>
      <w:r w:rsidRPr="005E44FD">
        <w:rPr>
          <w:rFonts w:ascii="THSarabunPSK" w:cs="THSarabunPSK"/>
          <w:sz w:val="32"/>
          <w:szCs w:val="32"/>
        </w:rPr>
        <w:t xml:space="preserve"> </w:t>
      </w:r>
      <w:r w:rsidR="00D66037">
        <w:rPr>
          <w:rFonts w:ascii="THSarabunPSK" w:cs="THSarabunPSK" w:hint="cs"/>
          <w:sz w:val="32"/>
          <w:szCs w:val="32"/>
          <w:cs/>
        </w:rPr>
        <w:t>๘</w:t>
      </w:r>
      <w:r w:rsidRPr="005E44FD">
        <w:rPr>
          <w:rFonts w:ascii="THSarabunPSK" w:cs="THSarabunPSK"/>
          <w:sz w:val="32"/>
          <w:szCs w:val="32"/>
        </w:rPr>
        <w:t xml:space="preserve"> </w:t>
      </w:r>
      <w:r w:rsidRPr="005E44FD">
        <w:rPr>
          <w:rFonts w:ascii="THSarabunPSK" w:cs="THSarabunPSK" w:hint="cs"/>
          <w:sz w:val="32"/>
          <w:szCs w:val="32"/>
          <w:cs/>
        </w:rPr>
        <w:t>ห้ามมิให้ผู้ใดดำเนินกิจการรับทำการเก็บ</w:t>
      </w:r>
      <w:r w:rsidRPr="005E44FD">
        <w:rPr>
          <w:rFonts w:ascii="THSarabunPSK" w:cs="THSarabunPSK"/>
          <w:sz w:val="32"/>
          <w:szCs w:val="32"/>
        </w:rPr>
        <w:t xml:space="preserve"> </w:t>
      </w:r>
      <w:r w:rsidRPr="005E44FD">
        <w:rPr>
          <w:rFonts w:ascii="THSarabunPSK" w:cs="THSarabunPSK" w:hint="cs"/>
          <w:sz w:val="32"/>
          <w:szCs w:val="32"/>
          <w:cs/>
        </w:rPr>
        <w:t>ขน</w:t>
      </w:r>
      <w:r w:rsidRPr="005E44FD">
        <w:rPr>
          <w:rFonts w:ascii="THSarabunPSK" w:cs="THSarabunPSK"/>
          <w:sz w:val="32"/>
          <w:szCs w:val="32"/>
        </w:rPr>
        <w:t xml:space="preserve"> </w:t>
      </w:r>
      <w:r w:rsidRPr="005E44FD">
        <w:rPr>
          <w:rFonts w:ascii="THSarabunPSK" w:cs="THSarabunPSK" w:hint="cs"/>
          <w:sz w:val="32"/>
          <w:szCs w:val="32"/>
          <w:cs/>
        </w:rPr>
        <w:t>หรือกำจัดมูลฝอยติดเชื้อโดยทำเป็นธุรกิจหรือโดยได้รับประโยชน์ตอบแทนด้วยการคิดค่าบริการเว้นแต่จะได้รับใบอนุญาตจากเจ้าพนักงานท้องถิ่น</w:t>
      </w:r>
      <w:r w:rsidRPr="005E44FD">
        <w:rPr>
          <w:rFonts w:ascii="THSarabunPSK" w:cs="THSarabunPSK"/>
          <w:sz w:val="32"/>
          <w:szCs w:val="32"/>
        </w:rPr>
        <w:t xml:space="preserve"> 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44F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D66037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5E44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ผู้ใด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ประสงค์จะ</w:t>
      </w:r>
      <w:r w:rsidR="007B4C58"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เป็นผู้ดำเนินกิจการรับทำการเก็บ ขน หรือกำจัดมูลฝอยติดเชื้อโดยทำเป็นธุรกิจหรือได้รับประโยชน์ตอบแทนด้วยการคิดค่าบริการในเขตเทศบาลตำบลเขาชุมทอง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จะต้องยื่นคำขอรับใบอนุญาตพร้อมกับเอกสารและหลักฐาน ดังต่อไปนี้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(๑) สำเนาบัตรประจำตัวประชาชน/</w:t>
      </w:r>
      <w:r w:rsidR="00D80FB6"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ของรัฐ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(๒) สำเนาทะเบียนบ้าน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(๓) </w:t>
      </w:r>
      <w:r w:rsidRPr="009A210D">
        <w:rPr>
          <w:rFonts w:ascii="TH SarabunPSK" w:hAnsi="TH SarabunPSK" w:cs="TH SarabunPSK"/>
          <w:sz w:val="32"/>
          <w:szCs w:val="32"/>
          <w:cs/>
        </w:rPr>
        <w:t>หนังสือมอบอำนาจ พร้อมสำเนาบัตรประจำตัวประชาชนของผู้มอบอำนาจ</w:t>
      </w:r>
      <w:r w:rsidRPr="009A2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210D">
        <w:rPr>
          <w:rFonts w:ascii="TH SarabunPSK" w:hAnsi="TH SarabunPSK" w:cs="TH SarabunPSK"/>
          <w:sz w:val="32"/>
          <w:szCs w:val="32"/>
          <w:cs/>
        </w:rPr>
        <w:t>กรณี</w:t>
      </w:r>
      <w:r w:rsidRPr="009A210D">
        <w:rPr>
          <w:rFonts w:ascii="TH SarabunPSK" w:hAnsi="TH SarabunPSK" w:cs="TH SarabunPSK" w:hint="cs"/>
          <w:sz w:val="32"/>
          <w:szCs w:val="32"/>
          <w:cs/>
        </w:rPr>
        <w:t>ผู้ดำเนินกิจการ</w:t>
      </w:r>
      <w:r w:rsidRPr="009A210D">
        <w:rPr>
          <w:rFonts w:ascii="TH SarabunPSK" w:hAnsi="TH SarabunPSK" w:cs="TH SarabunPSK"/>
          <w:sz w:val="32"/>
          <w:szCs w:val="32"/>
          <w:cs/>
        </w:rPr>
        <w:t>ไม่สามารถมายื่นคำขอ</w:t>
      </w:r>
      <w:r w:rsidRPr="009A210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A210D">
        <w:rPr>
          <w:rFonts w:ascii="TH SarabunPSK" w:hAnsi="TH SarabunPSK" w:cs="TH SarabunPSK"/>
          <w:sz w:val="32"/>
          <w:szCs w:val="32"/>
          <w:cs/>
        </w:rPr>
        <w:t>ด้วยตนเอง</w:t>
      </w:r>
    </w:p>
    <w:p w:rsidR="005C560F" w:rsidRPr="009A210D" w:rsidRDefault="005C560F" w:rsidP="00AE72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210D">
        <w:rPr>
          <w:rFonts w:ascii="TH SarabunPSK" w:hAnsi="TH SarabunPSK" w:cs="TH SarabunPSK"/>
          <w:sz w:val="32"/>
          <w:szCs w:val="32"/>
        </w:rPr>
        <w:tab/>
      </w:r>
      <w:r w:rsidRPr="009A210D">
        <w:rPr>
          <w:rFonts w:ascii="TH SarabunPSK" w:hAnsi="TH SarabunPSK" w:cs="TH SarabunPSK"/>
          <w:sz w:val="32"/>
          <w:szCs w:val="32"/>
        </w:rPr>
        <w:tab/>
      </w:r>
      <w:r w:rsidRPr="009A210D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9A210D">
        <w:rPr>
          <w:rFonts w:ascii="TH SarabunPSK" w:hAnsi="TH SarabunPSK" w:cs="TH SarabunPSK"/>
          <w:sz w:val="32"/>
          <w:szCs w:val="32"/>
          <w:cs/>
        </w:rPr>
        <w:t>สำเนาใบอนุญาต</w:t>
      </w:r>
      <w:r w:rsidR="00D80FB6" w:rsidRPr="009A210D">
        <w:rPr>
          <w:rFonts w:ascii="TH SarabunPSK" w:hAnsi="TH SarabunPSK" w:cs="TH SarabunPSK" w:hint="cs"/>
          <w:sz w:val="32"/>
          <w:szCs w:val="32"/>
          <w:cs/>
        </w:rPr>
        <w:t>ตามกฎหมายที่เกี่ยวข้อง</w:t>
      </w:r>
    </w:p>
    <w:p w:rsidR="005C560F" w:rsidRPr="009A210D" w:rsidRDefault="005C560F" w:rsidP="00AE728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210D">
        <w:rPr>
          <w:rFonts w:ascii="TH SarabunPSK" w:hAnsi="TH SarabunPSK" w:cs="TH SarabunPSK" w:hint="cs"/>
          <w:sz w:val="32"/>
          <w:szCs w:val="32"/>
          <w:cs/>
        </w:rPr>
        <w:t>(</w:t>
      </w:r>
      <w:r w:rsidR="00D80FB6" w:rsidRPr="009A210D">
        <w:rPr>
          <w:rFonts w:ascii="TH SarabunPSK" w:hAnsi="TH SarabunPSK" w:cs="TH SarabunPSK" w:hint="cs"/>
          <w:sz w:val="32"/>
          <w:szCs w:val="32"/>
          <w:cs/>
        </w:rPr>
        <w:t>๕</w:t>
      </w:r>
      <w:r w:rsidRPr="009A210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A210D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</w:t>
      </w:r>
      <w:r w:rsidRPr="009A2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210D">
        <w:rPr>
          <w:rFonts w:ascii="TH SarabunPSK" w:hAnsi="TH SarabunPSK" w:cs="TH SarabunPSK"/>
          <w:sz w:val="32"/>
          <w:szCs w:val="32"/>
          <w:cs/>
        </w:rPr>
        <w:t>กรณีผู้ขอรับใบอนุญาตเป็นนิติบุคคล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) หลักฐานหรือเอกสารอื่น ๆ ตามที่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พนักงานเจ้าหน้าที่</w:t>
      </w:r>
      <w:r w:rsidRPr="009A210D">
        <w:rPr>
          <w:rFonts w:ascii="TH SarabunPSK" w:hAnsi="TH SarabunPSK" w:cs="TH SarabunPSK" w:hint="cs"/>
          <w:sz w:val="32"/>
          <w:szCs w:val="32"/>
          <w:cs/>
        </w:rPr>
        <w:t>เห็นสมควรเรียกเพิ่มเพื่อประกอบการพิจารณาอนุญาต</w:t>
      </w:r>
    </w:p>
    <w:p w:rsidR="005C560F" w:rsidRPr="009A210D" w:rsidRDefault="005E44FD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D66037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="005C560F" w:rsidRPr="009A210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เมื่อได้รับคำขอรับใบอนุญาต หรือคำขอต่ออายุใบอนุญาตให้เจ้าพนักงานท้องถิ่นตรวจความถูกต้อง และความสมบูรณ์ของคำขอ ถ้าปรากฏว่าคำขอดังกล่าวไม่ถูกต้องหรือไม่สมบูรณ์ตามหลักเกณฑ์ วิธีการ หรือเงื่อนไขที่กำหนดไว้ใน</w:t>
      </w:r>
      <w:r w:rsidR="005C560F"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="005C560F" w:rsidRPr="009A210D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ให้เจ้าพนักงานท้องถิ่นรวบรวมความไม่ถูกต้องหรือความไม่สมบูรณ์นั้นทั้งหมด แ</w:t>
      </w:r>
      <w:r w:rsidR="005C560F"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ล้ว</w:t>
      </w:r>
      <w:r w:rsidR="005C560F" w:rsidRPr="009A210D">
        <w:rPr>
          <w:rFonts w:ascii="TH SarabunPSK" w:hAnsi="TH SarabunPSK" w:cs="TH SarabunPSK"/>
          <w:color w:val="000000"/>
          <w:sz w:val="32"/>
          <w:szCs w:val="32"/>
          <w:cs/>
        </w:rPr>
        <w:t>แจ้งให้ผู้ขออนุญาตแก้ไขให้ถูกต้องและสมบูรณ์ในคราวเดียวกัน และในกรณีจำเป็นที่จะต้องส่งคืนคำขอแก่ผู้ขออนุญาต ก็ให้ส่งคืนคำขอพร้อมทั้งแจ้งความไม่ถูกต้องหรือความไม่สมบูรณ์ให้ทราบภายในสิบห้าวันนับแต่วันได้รับคำขอ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เจ้าพนักงานท้องถิ่นต้องออกใบอนุญาต หรือมีหนังสือแจ้งคำสั่งไม่อนุญาต พร้อมด้วยเหตุผลให้ผู้ขออนุญาตทราบภายในสามสิบวันนับแต่วันได้รับคำขอ ซึ่งมีรายละเอียดถูกต้อง หรือครบถ้วนตามที่กำหนดใน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</w:t>
      </w:r>
    </w:p>
    <w:p w:rsidR="005C560F" w:rsidRPr="00D66037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 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 ครั้งละไม่เกินสิบห้าวัน แต่ต้องมีหนังสือแจ้งการขยายเวลา และเหตุจำเป็นแต่ละครั้งให้ผู้ขออนุญาต ทราบก่อนสิ้นกำหนดเวลาตามวรรคสองหรือตามที่ได้ขยายเวลาไว้แล้วนั้น แล้วแต่กรณี</w:t>
      </w:r>
    </w:p>
    <w:p w:rsidR="005C560F" w:rsidRPr="009A210D" w:rsidRDefault="005E44FD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D66037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ใบอนุญาตที่ออกให้ตาม</w:t>
      </w:r>
      <w:r w:rsidR="005C560F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บัญญัตินี้ให้มีอายุหนึ่งปีนับแต่วันที่ออกใบอนุญาต และให้ใช้ได้เพียงในเขตอำนาจ</w:t>
      </w:r>
      <w:r w:rsidR="005C560F" w:rsidRPr="009A210D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5C560F"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เทศบาลตำบลเขาชุมทอง</w:t>
      </w:r>
      <w:r w:rsidR="005C560F" w:rsidRPr="009A210D">
        <w:rPr>
          <w:rFonts w:ascii="TH SarabunPSK" w:hAnsi="TH SarabunPSK" w:cs="TH SarabunPSK"/>
          <w:color w:val="000000"/>
          <w:sz w:val="32"/>
          <w:szCs w:val="32"/>
          <w:cs/>
        </w:rPr>
        <w:t>เท่านั้น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การขอต่ออายุใบอนุญาต 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 จนกว่าเจ้าพนักงานท้องถิ่นจะสั่งไม่ต่ออายุใบอนุญาต</w:t>
      </w:r>
    </w:p>
    <w:p w:rsidR="005C560F" w:rsidRPr="00D66037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การขอ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ต่ออายุใบอนุญาตและการอนุญาตให้ต่ออายุใบอนุญาตให้เป็นไปตามหลักเกณฑ์ วิธีการ และเงื่อนไขที่กำหนดไว้ตามข้อ </w:t>
      </w:r>
      <w:r w:rsidR="00D66037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</w:p>
    <w:p w:rsidR="005C560F" w:rsidRPr="009A210D" w:rsidRDefault="005E44FD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66037" w:rsidRPr="00D66037">
        <w:rPr>
          <w:rFonts w:ascii="TH SarabunPSK" w:hAnsi="TH SarabunPSK" w:cs="TH SarabunPSK" w:hint="cs"/>
          <w:sz w:val="32"/>
          <w:szCs w:val="32"/>
          <w:cs/>
        </w:rPr>
        <w:t>๑๒</w:t>
      </w:r>
      <w:r w:rsidR="005C560F" w:rsidRPr="00D66037">
        <w:rPr>
          <w:rFonts w:ascii="TH SarabunPSK" w:hAnsi="TH SarabunPSK" w:cs="TH SarabunPSK"/>
          <w:sz w:val="32"/>
          <w:szCs w:val="32"/>
          <w:cs/>
        </w:rPr>
        <w:t xml:space="preserve">  ผู้ได้รับใบอนุญาต</w:t>
      </w:r>
      <w:r w:rsidR="005C560F" w:rsidRPr="009A210D">
        <w:rPr>
          <w:rFonts w:ascii="TH SarabunPSK" w:hAnsi="TH SarabunPSK" w:cs="TH SarabunPSK"/>
          <w:sz w:val="32"/>
          <w:szCs w:val="32"/>
          <w:cs/>
        </w:rPr>
        <w:t xml:space="preserve"> ต้องเสียค่าธรรมเนียมการออกใบอนุญาตตามอัตราที่กำหนดไว้</w:t>
      </w:r>
      <w:r w:rsidR="005C560F" w:rsidRPr="00936793">
        <w:rPr>
          <w:rFonts w:ascii="TH SarabunPSK" w:hAnsi="TH SarabunPSK" w:cs="TH SarabunPSK"/>
          <w:sz w:val="32"/>
          <w:szCs w:val="32"/>
          <w:cs/>
        </w:rPr>
        <w:t>ท้าย</w:t>
      </w:r>
      <w:r w:rsidR="005C560F" w:rsidRPr="00936793">
        <w:rPr>
          <w:rFonts w:ascii="TH SarabunPSK" w:hAnsi="TH SarabunPSK" w:cs="TH SarabunPSK" w:hint="cs"/>
          <w:sz w:val="32"/>
          <w:szCs w:val="32"/>
          <w:cs/>
        </w:rPr>
        <w:t>เทศ</w:t>
      </w:r>
      <w:r w:rsidR="005C560F" w:rsidRPr="00936793">
        <w:rPr>
          <w:rFonts w:ascii="TH SarabunPSK" w:hAnsi="TH SarabunPSK" w:cs="TH SarabunPSK"/>
          <w:sz w:val="32"/>
          <w:szCs w:val="32"/>
          <w:cs/>
        </w:rPr>
        <w:t>บัญญัติ</w:t>
      </w:r>
      <w:r w:rsidR="005C560F" w:rsidRPr="009A210D">
        <w:rPr>
          <w:rFonts w:ascii="TH SarabunPSK" w:hAnsi="TH SarabunPSK" w:cs="TH SarabunPSK"/>
          <w:sz w:val="32"/>
          <w:szCs w:val="32"/>
          <w:cs/>
        </w:rPr>
        <w:t>นี้ในวันที่มารับใบอนุญาตสำหรับกรณีที่เป็นการขอรับใบอนุญาตครั้งแรก</w:t>
      </w:r>
      <w:r w:rsidR="005C560F" w:rsidRPr="009A2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60F" w:rsidRPr="009A210D">
        <w:rPr>
          <w:rFonts w:ascii="TH SarabunPSK" w:hAnsi="TH SarabunPSK" w:cs="TH SarabunPSK"/>
          <w:sz w:val="32"/>
          <w:szCs w:val="32"/>
          <w:cs/>
        </w:rPr>
        <w:t>หรือก่อนใบอนุญาตสิ้นอายุสำหรับกรณีที่เป็นการขอต่ออายุใบอนุญาต ตลอดเวลาที่ยังดำเนินกิจการนั้นถ้ามิได้เสียค่าธรรมเนียม</w:t>
      </w:r>
      <w:r w:rsidR="005C560F" w:rsidRPr="009A210D">
        <w:rPr>
          <w:rFonts w:ascii="TH SarabunPSK" w:hAnsi="TH SarabunPSK" w:cs="TH SarabunPSK"/>
          <w:color w:val="000000"/>
          <w:sz w:val="32"/>
          <w:szCs w:val="32"/>
          <w:cs/>
        </w:rPr>
        <w:t>ภายในเวลาที่กำหนด ให้ชำระค่าปรับเพิ่มขึ้นอีกร้อยละยี่สิบของจำนวนค่าธรรมเนียมที่ค้างชำระเว้นแต่ผู้ได้รับใบอนุญาตจะได้บอกเลิกการดำเนินกิจการนั้นก่อนถึงกำหนดการเสียค่าธรรมเนียมครั้งต่อไป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5C560F" w:rsidRPr="00D66037" w:rsidRDefault="005E44FD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D66037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บรรดาค่าธรรมเนียม และค่าปรับตาม</w:t>
      </w:r>
      <w:r w:rsidR="005C560F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ให้เป็นรายได้ของ</w:t>
      </w:r>
      <w:r w:rsidR="005C560F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เทศบาลตำบลเขาชุมทอง</w:t>
      </w:r>
    </w:p>
    <w:p w:rsidR="009D7DF7" w:rsidRPr="009A210D" w:rsidRDefault="009D7DF7" w:rsidP="00AE72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sz w:val="32"/>
          <w:szCs w:val="32"/>
        </w:rPr>
      </w:pPr>
      <w:r w:rsidRPr="00D66037">
        <w:rPr>
          <w:rFonts w:ascii="THSarabunPSK" w:cs="THSarabunPSK" w:hint="cs"/>
          <w:sz w:val="32"/>
          <w:szCs w:val="32"/>
          <w:cs/>
        </w:rPr>
        <w:t>ข้อ</w:t>
      </w:r>
      <w:r w:rsidRPr="00D66037">
        <w:rPr>
          <w:rFonts w:ascii="THSarabunPSK" w:cs="THSarabunPSK"/>
          <w:sz w:val="32"/>
          <w:szCs w:val="32"/>
        </w:rPr>
        <w:t xml:space="preserve"> </w:t>
      </w:r>
      <w:r w:rsidR="00D66037" w:rsidRPr="00D66037">
        <w:rPr>
          <w:rFonts w:ascii="THSarabunPSK" w:cs="THSarabunPSK" w:hint="cs"/>
          <w:sz w:val="32"/>
          <w:szCs w:val="32"/>
          <w:cs/>
        </w:rPr>
        <w:t>๑๔</w:t>
      </w:r>
      <w:r w:rsidRPr="009A210D">
        <w:rPr>
          <w:rFonts w:ascii="THSarabunPSK" w:cs="THSarabunPSK"/>
          <w:sz w:val="32"/>
          <w:szCs w:val="32"/>
        </w:rPr>
        <w:t xml:space="preserve"> </w:t>
      </w:r>
      <w:r w:rsidRPr="009A210D">
        <w:rPr>
          <w:rFonts w:ascii="THSarabunPSK" w:cs="THSarabunPSK" w:hint="cs"/>
          <w:sz w:val="32"/>
          <w:szCs w:val="32"/>
          <w:cs/>
        </w:rPr>
        <w:t>ผู้ได้รับใบอนุญาตให้เป็นผู้ดำเนินกิจการตามเทศบัญญัตินี้จะพึงเรียกเก็บค่าบริการจากผู้ใช้บริการได้ไม่เกินอัตราค่าบริการขั้นสูงตามที่กำหนดไว้</w:t>
      </w:r>
      <w:r w:rsidRPr="00936793">
        <w:rPr>
          <w:rFonts w:ascii="THSarabunPSK" w:cs="THSarabunPSK" w:hint="cs"/>
          <w:sz w:val="32"/>
          <w:szCs w:val="32"/>
          <w:cs/>
        </w:rPr>
        <w:t>ท้ายเทศบัญญัตินี้</w:t>
      </w:r>
      <w:r w:rsidRPr="009A210D">
        <w:rPr>
          <w:rFonts w:ascii="THSarabunPSK" w:cs="THSarabunPSK"/>
          <w:sz w:val="32"/>
          <w:szCs w:val="32"/>
        </w:rPr>
        <w:t xml:space="preserve"> </w:t>
      </w:r>
    </w:p>
    <w:p w:rsidR="005C560F" w:rsidRPr="00D66037" w:rsidRDefault="005E44FD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D66037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ผู้ได้รับใบอนุญาตตาม</w:t>
      </w:r>
      <w:r w:rsidR="005C560F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ต้องแสดงใบอนุญาตไว้โดยเปิดเผยและเห็นได้ง่าย ณ สถานที่ประกอบกิจการตลอดเวลาที่ประกอบกิจการ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D66037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ใน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 นับแต่วันที่ได้ทราบถึงการสูญหาย ถูกทำลาย หรือชำรุด 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การขอรับใบแทนใบอนุญาต และการออกใบแทนใบอนุญาตให้เป็นไปตามหลักเกณฑ์ วิธีการ และเงื่อนไข ดังต่อไปนี้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(๑) ในกรณีใบอนุญาตสูญหาย ให้ผู้ยื่นคำขอรับใบแทนใบอนุญาตนำสำเนาบันทึกการแจ้งความต่อ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เจ้า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พนักงาน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ตำรวจ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แห่งท้องที่ที่ใบอนุญาตสูญหายมาแสดงต่อเจ้าพนักงานท้องถิ่นประกอบด้วย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(๒) ในกรณีใบอนุญาตถูกทำลาย หรือชำรุดในสาระที่สำคัญให้ผู้ยื่นคำขอรับใบแทนใบอนุญาตนำใบอนุญาตเดิมเท่าที่เหลืออยู่ มาแสดงต่อเจ้าพนักงานท้องถิ่นประกอบด้วย</w:t>
      </w:r>
    </w:p>
    <w:p w:rsidR="005C560F" w:rsidRPr="00D66037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5E44FD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ในกรณีที่ปรากฏว่าผู้รับใบอนุญาตตาม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ไม่ปฏิบัติหรือปฏิบัติไม่ถูกต้องตามบทแห่งพระราชบัญญัติการสาธารณสุข พ.ศ. ๒๕๓๕ กฎกระทรวงที่ออกตามพระราชบัญญัติการสาธารณสุข พ.ศ. ๒๕๓๕ หรือ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เจ้าพนักงานท้องถิ่นมีอำนาจสั่งพักใช้ใบอนุญาตได้ ภายในเวลาที่เห็นสมควร แต่ต้องไม่เกินสิบห้าวัน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5E44FD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๑๘ 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>เจ้าพนักงานท้องถิ่นมีอำนาจออกคำสั่งเพิกถอนใบอนุญาตเมื่อปรากฏว่าผู้รับใบอนุญาต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(๑) ถูกสั่งพักใช้ใบอนุญาตตั้งแต่สองครั้งขึ้นไป และมีเหตุที่จะต้องถูกสั่งพักใช้ใบอนุญาตอีก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(๒) ต้องคำพิพากษาถึงที่สุด ว่าได้กระทำความผิดตามพระราชบัญญัติการสาธารณสุข พ.ศ. ๒๕๓๕</w:t>
      </w:r>
    </w:p>
    <w:p w:rsidR="005C560F" w:rsidRPr="009A210D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(๓) ไม่ปฏิบัติหรือปฏิบัติไม่ถูกต้องตามบทแห่งพระราชบัญญัติการสาธารณสุข พ.ศ. ๒๕๓๕ กฎกระทรวงที่ออกตามพระราชบัญญัติการสาธารณสุข พ.ศ. ๒๕๓๕ หรือ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หรือเงื่อนไขที่ระบุไว้ในใบอนุญาตในเรื่องที่กำหนดไว้เกี่ยวกับการประกอบกิจการ ตามที่ได้รับใบอนุญาตตาม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และการไม่ปฏิบัติหรือปฏิบัติไม่ถูกต้องนั้น 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</w:p>
    <w:p w:rsidR="005C560F" w:rsidRPr="00D66037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5E44FD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คำสั่งพักใช้ใบอนุญาตและคำสั่งเพิกถอนใบอนุญาต ให้ทำเป็นหนังสือแจ้งให้ผู้รับใบอนุญาตทราบ ในกรณีที่ไม่พบผู้รับใบอนุญาตหรือผู้รับใบอนุญาตไม่ยอมรับคำสั่งดังกล่าว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 ภูมิลำเนา หรือสำนักทำการงานของผู้รับใบอนุญาต และให้ถือว่าผู้รับใบอนุญาตนั้นได้รับทราบคำสั่งแล้ว ตั้งแต่เวลาที่คำสั่งไปถึง หรือวันปิดคำสั่ง แล้วแต่กรณี</w:t>
      </w:r>
    </w:p>
    <w:p w:rsidR="005C560F" w:rsidRPr="00D66037" w:rsidRDefault="005E44FD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 w:rsidR="005C560F"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ผู้ถูกสั่งเพิกถอนใบอนุญาต จะยื่น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5C560F" w:rsidRPr="00D66037" w:rsidRDefault="005C560F" w:rsidP="00AE7283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D66037"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ผู้ใดฝ่าฝืนหรือไม่ปฏิบัติตาม</w:t>
      </w:r>
      <w:r w:rsidRPr="00D66037">
        <w:rPr>
          <w:rFonts w:ascii="TH SarabunPSK" w:hAnsi="TH SarabunPSK" w:cs="TH SarabunPSK" w:hint="cs"/>
          <w:color w:val="000000"/>
          <w:sz w:val="32"/>
          <w:szCs w:val="32"/>
          <w:cs/>
        </w:rPr>
        <w:t>เทศ</w:t>
      </w:r>
      <w:r w:rsidRPr="00D66037">
        <w:rPr>
          <w:rFonts w:ascii="TH SarabunPSK" w:hAnsi="TH SarabunPSK" w:cs="TH SarabunPSK"/>
          <w:color w:val="000000"/>
          <w:sz w:val="32"/>
          <w:szCs w:val="32"/>
          <w:cs/>
        </w:rPr>
        <w:t>บัญญัตินี้ ต้องระวางโทษตามที่กำหนดไว้ในบทกำหนดโทษแห่งพระราชบัญญัติการสาธารณสุข พ.ศ. ๒๕๓๕</w:t>
      </w:r>
    </w:p>
    <w:p w:rsidR="005E44FD" w:rsidRPr="009A210D" w:rsidRDefault="005E44FD" w:rsidP="005E44FD">
      <w:pPr>
        <w:spacing w:after="0" w:line="240" w:lineRule="auto"/>
        <w:ind w:firstLine="14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6603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ข้อ </w:t>
      </w:r>
      <w:r w:rsidR="00D66037" w:rsidRPr="00D6603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๒๒</w:t>
      </w:r>
      <w:r w:rsidRPr="00D6603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ให้นายก</w:t>
      </w:r>
      <w:r w:rsidRPr="00D6603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เทศมนตรีตำบลเขาชุมทอง</w:t>
      </w:r>
      <w:r w:rsidRPr="00D6603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เป็นผู้รักษาการให้เป็นไปตาม</w:t>
      </w:r>
      <w:r w:rsidRPr="00D6603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เทศ</w:t>
      </w:r>
      <w:r w:rsidRPr="00D66037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บัญญัตินี้ และให้มีอำนาจออกระเบียบ ประกาศ หรือคำสั่งอื่นใด เพื่อปฏิบัติการให้เป็นไปตามข้อบัญญัตินี้</w:t>
      </w:r>
    </w:p>
    <w:p w:rsidR="005C560F" w:rsidRPr="004D43A7" w:rsidRDefault="005C560F" w:rsidP="00AE7283">
      <w:pPr>
        <w:spacing w:after="0"/>
        <w:ind w:firstLine="1440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5C560F" w:rsidRDefault="005C560F" w:rsidP="00AE7283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4D43A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ณ วันที่ </w:t>
      </w:r>
      <w:r w:rsidR="004D43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 สิงหาคม 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4D43A7"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</w:p>
    <w:p w:rsidR="004D43A7" w:rsidRDefault="004D43A7" w:rsidP="00AE7283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B7782" w:rsidRDefault="004D43A7" w:rsidP="00AE7283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(ลงชื่อ)</w:t>
      </w:r>
      <w:r w:rsidRPr="004D43A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4D43A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ไพโรจน์ อำนักมณี</w:t>
      </w:r>
    </w:p>
    <w:p w:rsidR="005C560F" w:rsidRPr="009A210D" w:rsidRDefault="005C560F" w:rsidP="00AE7283">
      <w:pPr>
        <w:spacing w:after="0" w:line="240" w:lineRule="auto"/>
        <w:ind w:left="288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(นา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ยไพโรจน์ อำนักมณี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C560F" w:rsidRPr="009A210D" w:rsidRDefault="005C560F" w:rsidP="00AE7283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9153A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</w:t>
      </w:r>
      <w:r w:rsidRPr="009A210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9A210D">
        <w:rPr>
          <w:rFonts w:ascii="TH SarabunPSK" w:hAnsi="TH SarabunPSK" w:cs="TH SarabunPSK"/>
          <w:color w:val="000000"/>
          <w:sz w:val="32"/>
          <w:szCs w:val="32"/>
          <w:cs/>
        </w:rPr>
        <w:t>นายก</w:t>
      </w:r>
      <w:r w:rsidRPr="009A210D">
        <w:rPr>
          <w:rFonts w:ascii="TH SarabunPSK" w:hAnsi="TH SarabunPSK" w:cs="TH SarabunPSK" w:hint="cs"/>
          <w:color w:val="000000"/>
          <w:sz w:val="32"/>
          <w:szCs w:val="32"/>
          <w:cs/>
        </w:rPr>
        <w:t>เทศมนตรีตำบลเขาชุมทอง</w:t>
      </w:r>
    </w:p>
    <w:p w:rsidR="005C560F" w:rsidRPr="009A210D" w:rsidRDefault="005C560F" w:rsidP="00AE7283">
      <w:pPr>
        <w:spacing w:after="0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A210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4D43A7" w:rsidRDefault="004D43A7" w:rsidP="004D43A7">
      <w:pPr>
        <w:spacing w:after="0" w:line="240" w:lineRule="auto"/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D43A7">
        <w:rPr>
          <w:rFonts w:ascii="TH SarabunPSK" w:hAnsi="TH SarabunPSK" w:cs="TH SarabunPSK"/>
          <w:color w:val="000000"/>
          <w:sz w:val="32"/>
          <w:szCs w:val="32"/>
          <w:cs/>
        </w:rPr>
        <w:t>เห็นชอบ</w:t>
      </w:r>
    </w:p>
    <w:p w:rsidR="004D43A7" w:rsidRPr="004D43A7" w:rsidRDefault="004D43A7" w:rsidP="004D43A7">
      <w:pPr>
        <w:spacing w:after="0" w:line="240" w:lineRule="auto"/>
        <w:ind w:firstLine="2160"/>
        <w:jc w:val="thaiDistribute"/>
        <w:rPr>
          <w:rFonts w:ascii="TH SarabunPSK" w:hAnsi="TH SarabunPSK" w:cs="TH SarabunPSK" w:hint="cs"/>
          <w:color w:val="000000"/>
          <w:sz w:val="24"/>
          <w:szCs w:val="24"/>
        </w:rPr>
      </w:pPr>
    </w:p>
    <w:p w:rsidR="004D43A7" w:rsidRDefault="004D43A7" w:rsidP="004D43A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4D43A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ถิรนาท</w:t>
      </w:r>
      <w:proofErr w:type="spellEnd"/>
      <w:r w:rsidRPr="004D43A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เอสะนาชาตัง</w:t>
      </w:r>
    </w:p>
    <w:p w:rsidR="004D43A7" w:rsidRPr="004D43A7" w:rsidRDefault="004D43A7" w:rsidP="004D43A7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/>
          <w:sz w:val="24"/>
          <w:szCs w:val="24"/>
        </w:rPr>
      </w:pPr>
    </w:p>
    <w:p w:rsidR="004D43A7" w:rsidRDefault="004D43A7" w:rsidP="004D43A7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(นาย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ถิรนาท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เอสะนาชาตัง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D4206D" w:rsidRPr="009A210D" w:rsidRDefault="004D43A7" w:rsidP="004D43A7">
      <w:pPr>
        <w:spacing w:after="0" w:line="240" w:lineRule="auto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นายอำเภอร่อน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พิบูลย์</w:t>
      </w:r>
      <w:bookmarkStart w:id="0" w:name="_GoBack"/>
      <w:bookmarkEnd w:id="0"/>
      <w:proofErr w:type="spellEnd"/>
    </w:p>
    <w:sectPr w:rsidR="00D4206D" w:rsidRPr="009A210D" w:rsidSect="00D955E1">
      <w:headerReference w:type="default" r:id="rId9"/>
      <w:pgSz w:w="11906" w:h="16838"/>
      <w:pgMar w:top="1440" w:right="1134" w:bottom="1440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8C" w:rsidRDefault="00E0458C" w:rsidP="00D955E1">
      <w:pPr>
        <w:spacing w:after="0" w:line="240" w:lineRule="auto"/>
      </w:pPr>
      <w:r>
        <w:separator/>
      </w:r>
    </w:p>
  </w:endnote>
  <w:endnote w:type="continuationSeparator" w:id="0">
    <w:p w:rsidR="00E0458C" w:rsidRDefault="00E0458C" w:rsidP="00D9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8C" w:rsidRDefault="00E0458C" w:rsidP="00D955E1">
      <w:pPr>
        <w:spacing w:after="0" w:line="240" w:lineRule="auto"/>
      </w:pPr>
      <w:r>
        <w:separator/>
      </w:r>
    </w:p>
  </w:footnote>
  <w:footnote w:type="continuationSeparator" w:id="0">
    <w:p w:rsidR="00E0458C" w:rsidRDefault="00E0458C" w:rsidP="00D9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10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D955E1" w:rsidRPr="00D955E1" w:rsidRDefault="00AC04C9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D955E1">
          <w:rPr>
            <w:rFonts w:ascii="TH SarabunPSK" w:hAnsi="TH SarabunPSK" w:cs="TH SarabunPSK"/>
            <w:sz w:val="28"/>
          </w:rPr>
          <w:fldChar w:fldCharType="begin"/>
        </w:r>
        <w:r w:rsidR="00D955E1" w:rsidRPr="00D955E1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955E1">
          <w:rPr>
            <w:rFonts w:ascii="TH SarabunPSK" w:hAnsi="TH SarabunPSK" w:cs="TH SarabunPSK"/>
            <w:sz w:val="28"/>
          </w:rPr>
          <w:fldChar w:fldCharType="separate"/>
        </w:r>
        <w:r w:rsidR="004D43A7" w:rsidRPr="004D43A7">
          <w:rPr>
            <w:rFonts w:ascii="TH SarabunPSK" w:hAnsi="TH SarabunPSK" w:cs="TH SarabunPSK"/>
            <w:noProof/>
            <w:sz w:val="28"/>
            <w:cs/>
            <w:lang w:val="th-TH"/>
          </w:rPr>
          <w:t>๔</w:t>
        </w:r>
        <w:r w:rsidRPr="00D955E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D955E1" w:rsidRDefault="00D955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83C"/>
    <w:multiLevelType w:val="hybridMultilevel"/>
    <w:tmpl w:val="AFEEF1BC"/>
    <w:lvl w:ilvl="0" w:tplc="7900723A">
      <w:numFmt w:val="bullet"/>
      <w:lvlText w:val="-"/>
      <w:lvlJc w:val="left"/>
      <w:pPr>
        <w:ind w:left="720" w:hanging="360"/>
      </w:pPr>
      <w:rPr>
        <w:rFonts w:ascii="THSarabunPSK-Bold" w:eastAsiaTheme="minorHAnsi" w:hAnsiTheme="minorHAnsi" w:cs="THSarabunPSK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03058"/>
    <w:multiLevelType w:val="hybridMultilevel"/>
    <w:tmpl w:val="28883138"/>
    <w:lvl w:ilvl="0" w:tplc="B4C0E0A2">
      <w:numFmt w:val="bullet"/>
      <w:lvlText w:val="-"/>
      <w:lvlJc w:val="left"/>
      <w:pPr>
        <w:ind w:left="3960" w:hanging="360"/>
      </w:pPr>
      <w:rPr>
        <w:rFonts w:ascii="THSarabunPSK-Bold" w:eastAsiaTheme="minorHAnsi" w:hAnsiTheme="minorHAnsi" w:cs="THSarabunPSK-Bold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6034"/>
    <w:rsid w:val="00036C05"/>
    <w:rsid w:val="00074D16"/>
    <w:rsid w:val="00096AD4"/>
    <w:rsid w:val="00135313"/>
    <w:rsid w:val="00165963"/>
    <w:rsid w:val="001D0B40"/>
    <w:rsid w:val="001D67AF"/>
    <w:rsid w:val="001E4C29"/>
    <w:rsid w:val="002C0869"/>
    <w:rsid w:val="002E04F1"/>
    <w:rsid w:val="00337DD9"/>
    <w:rsid w:val="003948EF"/>
    <w:rsid w:val="003F35D7"/>
    <w:rsid w:val="00472737"/>
    <w:rsid w:val="00474C7E"/>
    <w:rsid w:val="004D43A7"/>
    <w:rsid w:val="0050351B"/>
    <w:rsid w:val="00517AFF"/>
    <w:rsid w:val="00566DAD"/>
    <w:rsid w:val="00576F25"/>
    <w:rsid w:val="005862E1"/>
    <w:rsid w:val="005C38B8"/>
    <w:rsid w:val="005C560F"/>
    <w:rsid w:val="005E44FD"/>
    <w:rsid w:val="005F3C7B"/>
    <w:rsid w:val="00625C8E"/>
    <w:rsid w:val="00660EED"/>
    <w:rsid w:val="00681C02"/>
    <w:rsid w:val="00681C73"/>
    <w:rsid w:val="0078792D"/>
    <w:rsid w:val="007B228F"/>
    <w:rsid w:val="007B4C58"/>
    <w:rsid w:val="00860E99"/>
    <w:rsid w:val="00871EB1"/>
    <w:rsid w:val="008B0DFC"/>
    <w:rsid w:val="00912808"/>
    <w:rsid w:val="009153A3"/>
    <w:rsid w:val="0092119D"/>
    <w:rsid w:val="00926812"/>
    <w:rsid w:val="00936793"/>
    <w:rsid w:val="00951536"/>
    <w:rsid w:val="009539F9"/>
    <w:rsid w:val="00984B9B"/>
    <w:rsid w:val="00987752"/>
    <w:rsid w:val="00993B74"/>
    <w:rsid w:val="009A210D"/>
    <w:rsid w:val="009D7DF7"/>
    <w:rsid w:val="009E2588"/>
    <w:rsid w:val="00A55B10"/>
    <w:rsid w:val="00A6032A"/>
    <w:rsid w:val="00A94A69"/>
    <w:rsid w:val="00AC04C9"/>
    <w:rsid w:val="00AD548B"/>
    <w:rsid w:val="00AE7283"/>
    <w:rsid w:val="00AF0924"/>
    <w:rsid w:val="00B00F67"/>
    <w:rsid w:val="00B50040"/>
    <w:rsid w:val="00B80BC7"/>
    <w:rsid w:val="00B86034"/>
    <w:rsid w:val="00BE01A9"/>
    <w:rsid w:val="00BF03AE"/>
    <w:rsid w:val="00C04DED"/>
    <w:rsid w:val="00C461F9"/>
    <w:rsid w:val="00C72EB9"/>
    <w:rsid w:val="00C8329D"/>
    <w:rsid w:val="00C96BFE"/>
    <w:rsid w:val="00CB179E"/>
    <w:rsid w:val="00CB4B29"/>
    <w:rsid w:val="00CC16D1"/>
    <w:rsid w:val="00D078EF"/>
    <w:rsid w:val="00D23A7B"/>
    <w:rsid w:val="00D356A2"/>
    <w:rsid w:val="00D4206D"/>
    <w:rsid w:val="00D63A3E"/>
    <w:rsid w:val="00D66037"/>
    <w:rsid w:val="00D80FB6"/>
    <w:rsid w:val="00D955E1"/>
    <w:rsid w:val="00E0458C"/>
    <w:rsid w:val="00E47C76"/>
    <w:rsid w:val="00EA14ED"/>
    <w:rsid w:val="00EC2ADB"/>
    <w:rsid w:val="00ED0987"/>
    <w:rsid w:val="00ED5673"/>
    <w:rsid w:val="00ED7567"/>
    <w:rsid w:val="00F745F5"/>
    <w:rsid w:val="00F94E97"/>
    <w:rsid w:val="00FA295D"/>
    <w:rsid w:val="00FB7782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55E1"/>
  </w:style>
  <w:style w:type="paragraph" w:styleId="a6">
    <w:name w:val="footer"/>
    <w:basedOn w:val="a"/>
    <w:link w:val="a7"/>
    <w:uiPriority w:val="99"/>
    <w:semiHidden/>
    <w:unhideWhenUsed/>
    <w:rsid w:val="00D95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9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6136-FC8E-4D23-BA4A-1AC1323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Zone</cp:lastModifiedBy>
  <cp:revision>60</cp:revision>
  <dcterms:created xsi:type="dcterms:W3CDTF">2017-12-26T07:41:00Z</dcterms:created>
  <dcterms:modified xsi:type="dcterms:W3CDTF">2019-11-22T07:26:00Z</dcterms:modified>
</cp:coreProperties>
</file>